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66194E23" w:rsidR="0035531B" w:rsidRDefault="0035531B" w:rsidP="00EB46E5">
      <w:pPr>
        <w:pStyle w:val="Titul2"/>
      </w:pPr>
      <w:r w:rsidRPr="003F29FA">
        <w:t>„</w:t>
      </w:r>
      <w:r w:rsidR="003F29FA" w:rsidRPr="003F29FA">
        <w:t>Rekonstrukce mostu v km 120,767, trati Frýdek Místek – Český Těšín</w:t>
      </w:r>
      <w:r w:rsidRPr="003F29FA">
        <w:t>“</w:t>
      </w:r>
    </w:p>
    <w:p w14:paraId="152849FF" w14:textId="77777777" w:rsidR="00AD0C7B" w:rsidRPr="006C2343" w:rsidRDefault="00AD0C7B" w:rsidP="00EB46E5">
      <w:pPr>
        <w:pStyle w:val="Titul2"/>
      </w:pPr>
    </w:p>
    <w:p w14:paraId="45AB7781" w14:textId="608DE4B1" w:rsidR="00F46EA7" w:rsidRDefault="00F46EA7" w:rsidP="00F46EA7">
      <w:pPr>
        <w:pStyle w:val="Text1-1"/>
        <w:numPr>
          <w:ilvl w:val="0"/>
          <w:numId w:val="0"/>
        </w:numPr>
        <w:tabs>
          <w:tab w:val="left" w:pos="708"/>
        </w:tabs>
        <w:ind w:left="737" w:hanging="737"/>
      </w:pPr>
      <w:r>
        <w:t xml:space="preserve">Č.j. </w:t>
      </w:r>
      <w:r w:rsidR="00BF1916" w:rsidRPr="00BF1916">
        <w:t>11790/2023-SŽ-SSV-Ú3</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523F91FE" w14:textId="34A3B9E8" w:rsidR="001E1A3D" w:rsidRDefault="003016FE" w:rsidP="001F0B6F">
      <w:pPr>
        <w:spacing w:after="0"/>
        <w:rPr>
          <w:i/>
          <w:color w:val="FF0000"/>
        </w:rPr>
      </w:pPr>
      <w:r>
        <w:rPr>
          <w:color w:val="FF0000"/>
        </w:rPr>
        <w:br w:type="textWrapping" w:clear="all"/>
      </w:r>
    </w:p>
    <w:p w14:paraId="07A0BD94" w14:textId="081FBB12" w:rsidR="003016FE" w:rsidRPr="00242AF8" w:rsidRDefault="003016FE" w:rsidP="003016FE">
      <w:pPr>
        <w:spacing w:after="0"/>
        <w:rPr>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1CA4B92A" w14:textId="44586772"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54973BA5" w14:textId="42A7B27B" w:rsidR="00F00C6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7153708" w:history="1">
        <w:r w:rsidR="00F00C65" w:rsidRPr="00FD455F">
          <w:rPr>
            <w:rStyle w:val="Hypertextovodkaz"/>
          </w:rPr>
          <w:t>1.</w:t>
        </w:r>
        <w:r w:rsidR="00F00C65">
          <w:rPr>
            <w:rFonts w:eastAsiaTheme="minorEastAsia"/>
            <w:caps w:val="0"/>
            <w:noProof/>
            <w:sz w:val="22"/>
            <w:szCs w:val="22"/>
            <w:lang w:eastAsia="cs-CZ"/>
          </w:rPr>
          <w:tab/>
        </w:r>
        <w:r w:rsidR="00F00C65" w:rsidRPr="00FD455F">
          <w:rPr>
            <w:rStyle w:val="Hypertextovodkaz"/>
          </w:rPr>
          <w:t>ÚVODNÍ USTANOVENÍ</w:t>
        </w:r>
        <w:r w:rsidR="00F00C65">
          <w:rPr>
            <w:noProof/>
            <w:webHidden/>
          </w:rPr>
          <w:tab/>
        </w:r>
        <w:r w:rsidR="00F00C65">
          <w:rPr>
            <w:noProof/>
            <w:webHidden/>
          </w:rPr>
          <w:fldChar w:fldCharType="begin"/>
        </w:r>
        <w:r w:rsidR="00F00C65">
          <w:rPr>
            <w:noProof/>
            <w:webHidden/>
          </w:rPr>
          <w:instrText xml:space="preserve"> PAGEREF _Toc147153708 \h </w:instrText>
        </w:r>
        <w:r w:rsidR="00F00C65">
          <w:rPr>
            <w:noProof/>
            <w:webHidden/>
          </w:rPr>
        </w:r>
        <w:r w:rsidR="00F00C65">
          <w:rPr>
            <w:noProof/>
            <w:webHidden/>
          </w:rPr>
          <w:fldChar w:fldCharType="separate"/>
        </w:r>
        <w:r w:rsidR="00F73712">
          <w:rPr>
            <w:noProof/>
            <w:webHidden/>
          </w:rPr>
          <w:t>3</w:t>
        </w:r>
        <w:r w:rsidR="00F00C65">
          <w:rPr>
            <w:noProof/>
            <w:webHidden/>
          </w:rPr>
          <w:fldChar w:fldCharType="end"/>
        </w:r>
      </w:hyperlink>
    </w:p>
    <w:p w14:paraId="48D81058" w14:textId="53A9EDDB" w:rsidR="00F00C65" w:rsidRDefault="00F73712">
      <w:pPr>
        <w:pStyle w:val="Obsah1"/>
        <w:rPr>
          <w:rFonts w:eastAsiaTheme="minorEastAsia"/>
          <w:caps w:val="0"/>
          <w:noProof/>
          <w:sz w:val="22"/>
          <w:szCs w:val="22"/>
          <w:lang w:eastAsia="cs-CZ"/>
        </w:rPr>
      </w:pPr>
      <w:hyperlink w:anchor="_Toc147153709" w:history="1">
        <w:r w:rsidR="00F00C65" w:rsidRPr="00FD455F">
          <w:rPr>
            <w:rStyle w:val="Hypertextovodkaz"/>
          </w:rPr>
          <w:t>2.</w:t>
        </w:r>
        <w:r w:rsidR="00F00C65">
          <w:rPr>
            <w:rFonts w:eastAsiaTheme="minorEastAsia"/>
            <w:caps w:val="0"/>
            <w:noProof/>
            <w:sz w:val="22"/>
            <w:szCs w:val="22"/>
            <w:lang w:eastAsia="cs-CZ"/>
          </w:rPr>
          <w:tab/>
        </w:r>
        <w:r w:rsidR="00F00C65" w:rsidRPr="00FD455F">
          <w:rPr>
            <w:rStyle w:val="Hypertextovodkaz"/>
          </w:rPr>
          <w:t>IDENTIFIKAČNÍ ÚDAJE ZADAVATELE</w:t>
        </w:r>
        <w:r w:rsidR="00F00C65">
          <w:rPr>
            <w:noProof/>
            <w:webHidden/>
          </w:rPr>
          <w:tab/>
        </w:r>
        <w:r w:rsidR="00F00C65">
          <w:rPr>
            <w:noProof/>
            <w:webHidden/>
          </w:rPr>
          <w:fldChar w:fldCharType="begin"/>
        </w:r>
        <w:r w:rsidR="00F00C65">
          <w:rPr>
            <w:noProof/>
            <w:webHidden/>
          </w:rPr>
          <w:instrText xml:space="preserve"> PAGEREF _Toc147153709 \h </w:instrText>
        </w:r>
        <w:r w:rsidR="00F00C65">
          <w:rPr>
            <w:noProof/>
            <w:webHidden/>
          </w:rPr>
        </w:r>
        <w:r w:rsidR="00F00C65">
          <w:rPr>
            <w:noProof/>
            <w:webHidden/>
          </w:rPr>
          <w:fldChar w:fldCharType="separate"/>
        </w:r>
        <w:r>
          <w:rPr>
            <w:noProof/>
            <w:webHidden/>
          </w:rPr>
          <w:t>3</w:t>
        </w:r>
        <w:r w:rsidR="00F00C65">
          <w:rPr>
            <w:noProof/>
            <w:webHidden/>
          </w:rPr>
          <w:fldChar w:fldCharType="end"/>
        </w:r>
      </w:hyperlink>
    </w:p>
    <w:p w14:paraId="23F7CCEC" w14:textId="3CC0A8F7" w:rsidR="00F00C65" w:rsidRDefault="00F73712">
      <w:pPr>
        <w:pStyle w:val="Obsah1"/>
        <w:rPr>
          <w:rFonts w:eastAsiaTheme="minorEastAsia"/>
          <w:caps w:val="0"/>
          <w:noProof/>
          <w:sz w:val="22"/>
          <w:szCs w:val="22"/>
          <w:lang w:eastAsia="cs-CZ"/>
        </w:rPr>
      </w:pPr>
      <w:hyperlink w:anchor="_Toc147153710" w:history="1">
        <w:r w:rsidR="00F00C65" w:rsidRPr="00FD455F">
          <w:rPr>
            <w:rStyle w:val="Hypertextovodkaz"/>
          </w:rPr>
          <w:t>3.</w:t>
        </w:r>
        <w:r w:rsidR="00F00C65">
          <w:rPr>
            <w:rFonts w:eastAsiaTheme="minorEastAsia"/>
            <w:caps w:val="0"/>
            <w:noProof/>
            <w:sz w:val="22"/>
            <w:szCs w:val="22"/>
            <w:lang w:eastAsia="cs-CZ"/>
          </w:rPr>
          <w:tab/>
        </w:r>
        <w:r w:rsidR="00F00C65" w:rsidRPr="00FD455F">
          <w:rPr>
            <w:rStyle w:val="Hypertextovodkaz"/>
          </w:rPr>
          <w:t>KOMUNIKACE MEZI ZADAVATELEM a DODAVATELEM</w:t>
        </w:r>
        <w:r w:rsidR="00F00C65">
          <w:rPr>
            <w:noProof/>
            <w:webHidden/>
          </w:rPr>
          <w:tab/>
        </w:r>
        <w:r w:rsidR="00F00C65">
          <w:rPr>
            <w:noProof/>
            <w:webHidden/>
          </w:rPr>
          <w:fldChar w:fldCharType="begin"/>
        </w:r>
        <w:r w:rsidR="00F00C65">
          <w:rPr>
            <w:noProof/>
            <w:webHidden/>
          </w:rPr>
          <w:instrText xml:space="preserve"> PAGEREF _Toc147153710 \h </w:instrText>
        </w:r>
        <w:r w:rsidR="00F00C65">
          <w:rPr>
            <w:noProof/>
            <w:webHidden/>
          </w:rPr>
        </w:r>
        <w:r w:rsidR="00F00C65">
          <w:rPr>
            <w:noProof/>
            <w:webHidden/>
          </w:rPr>
          <w:fldChar w:fldCharType="separate"/>
        </w:r>
        <w:r>
          <w:rPr>
            <w:noProof/>
            <w:webHidden/>
          </w:rPr>
          <w:t>4</w:t>
        </w:r>
        <w:r w:rsidR="00F00C65">
          <w:rPr>
            <w:noProof/>
            <w:webHidden/>
          </w:rPr>
          <w:fldChar w:fldCharType="end"/>
        </w:r>
      </w:hyperlink>
    </w:p>
    <w:p w14:paraId="747D421D" w14:textId="282C3CCD" w:rsidR="00F00C65" w:rsidRDefault="00F73712">
      <w:pPr>
        <w:pStyle w:val="Obsah1"/>
        <w:rPr>
          <w:rFonts w:eastAsiaTheme="minorEastAsia"/>
          <w:caps w:val="0"/>
          <w:noProof/>
          <w:sz w:val="22"/>
          <w:szCs w:val="22"/>
          <w:lang w:eastAsia="cs-CZ"/>
        </w:rPr>
      </w:pPr>
      <w:hyperlink w:anchor="_Toc147153711" w:history="1">
        <w:r w:rsidR="00F00C65" w:rsidRPr="00FD455F">
          <w:rPr>
            <w:rStyle w:val="Hypertextovodkaz"/>
          </w:rPr>
          <w:t>4.</w:t>
        </w:r>
        <w:r w:rsidR="00F00C65">
          <w:rPr>
            <w:rFonts w:eastAsiaTheme="minorEastAsia"/>
            <w:caps w:val="0"/>
            <w:noProof/>
            <w:sz w:val="22"/>
            <w:szCs w:val="22"/>
            <w:lang w:eastAsia="cs-CZ"/>
          </w:rPr>
          <w:tab/>
        </w:r>
        <w:r w:rsidR="00F00C65" w:rsidRPr="00FD455F">
          <w:rPr>
            <w:rStyle w:val="Hypertextovodkaz"/>
          </w:rPr>
          <w:t>ÚČEL A PŘEDMĚT PLNĚNÍ VEŘEJNÉ ZAKÁZKY</w:t>
        </w:r>
        <w:r w:rsidR="00F00C65">
          <w:rPr>
            <w:noProof/>
            <w:webHidden/>
          </w:rPr>
          <w:tab/>
        </w:r>
        <w:r w:rsidR="00F00C65">
          <w:rPr>
            <w:noProof/>
            <w:webHidden/>
          </w:rPr>
          <w:fldChar w:fldCharType="begin"/>
        </w:r>
        <w:r w:rsidR="00F00C65">
          <w:rPr>
            <w:noProof/>
            <w:webHidden/>
          </w:rPr>
          <w:instrText xml:space="preserve"> PAGEREF _Toc147153711 \h </w:instrText>
        </w:r>
        <w:r w:rsidR="00F00C65">
          <w:rPr>
            <w:noProof/>
            <w:webHidden/>
          </w:rPr>
        </w:r>
        <w:r w:rsidR="00F00C65">
          <w:rPr>
            <w:noProof/>
            <w:webHidden/>
          </w:rPr>
          <w:fldChar w:fldCharType="separate"/>
        </w:r>
        <w:r>
          <w:rPr>
            <w:noProof/>
            <w:webHidden/>
          </w:rPr>
          <w:t>4</w:t>
        </w:r>
        <w:r w:rsidR="00F00C65">
          <w:rPr>
            <w:noProof/>
            <w:webHidden/>
          </w:rPr>
          <w:fldChar w:fldCharType="end"/>
        </w:r>
      </w:hyperlink>
    </w:p>
    <w:p w14:paraId="045E3E36" w14:textId="67A3001D" w:rsidR="00F00C65" w:rsidRDefault="00F73712">
      <w:pPr>
        <w:pStyle w:val="Obsah1"/>
        <w:rPr>
          <w:rFonts w:eastAsiaTheme="minorEastAsia"/>
          <w:caps w:val="0"/>
          <w:noProof/>
          <w:sz w:val="22"/>
          <w:szCs w:val="22"/>
          <w:lang w:eastAsia="cs-CZ"/>
        </w:rPr>
      </w:pPr>
      <w:hyperlink w:anchor="_Toc147153712" w:history="1">
        <w:r w:rsidR="00F00C65" w:rsidRPr="00FD455F">
          <w:rPr>
            <w:rStyle w:val="Hypertextovodkaz"/>
          </w:rPr>
          <w:t>5.</w:t>
        </w:r>
        <w:r w:rsidR="00F00C65">
          <w:rPr>
            <w:rFonts w:eastAsiaTheme="minorEastAsia"/>
            <w:caps w:val="0"/>
            <w:noProof/>
            <w:sz w:val="22"/>
            <w:szCs w:val="22"/>
            <w:lang w:eastAsia="cs-CZ"/>
          </w:rPr>
          <w:tab/>
        </w:r>
        <w:r w:rsidR="00F00C65" w:rsidRPr="00FD455F">
          <w:rPr>
            <w:rStyle w:val="Hypertextovodkaz"/>
          </w:rPr>
          <w:t>ZDROJE FINANCOVÁNÍ A PŘEDPOKLÁDANÁ HODNOTA VEŘEJNÉ ZAKÁZKY</w:t>
        </w:r>
        <w:r w:rsidR="00F00C65">
          <w:rPr>
            <w:noProof/>
            <w:webHidden/>
          </w:rPr>
          <w:tab/>
        </w:r>
        <w:r w:rsidR="00F00C65">
          <w:rPr>
            <w:noProof/>
            <w:webHidden/>
          </w:rPr>
          <w:fldChar w:fldCharType="begin"/>
        </w:r>
        <w:r w:rsidR="00F00C65">
          <w:rPr>
            <w:noProof/>
            <w:webHidden/>
          </w:rPr>
          <w:instrText xml:space="preserve"> PAGEREF _Toc147153712 \h </w:instrText>
        </w:r>
        <w:r w:rsidR="00F00C65">
          <w:rPr>
            <w:noProof/>
            <w:webHidden/>
          </w:rPr>
        </w:r>
        <w:r w:rsidR="00F00C65">
          <w:rPr>
            <w:noProof/>
            <w:webHidden/>
          </w:rPr>
          <w:fldChar w:fldCharType="separate"/>
        </w:r>
        <w:r>
          <w:rPr>
            <w:noProof/>
            <w:webHidden/>
          </w:rPr>
          <w:t>4</w:t>
        </w:r>
        <w:r w:rsidR="00F00C65">
          <w:rPr>
            <w:noProof/>
            <w:webHidden/>
          </w:rPr>
          <w:fldChar w:fldCharType="end"/>
        </w:r>
      </w:hyperlink>
    </w:p>
    <w:p w14:paraId="2E8551D8" w14:textId="364B0152" w:rsidR="00F00C65" w:rsidRDefault="00F73712">
      <w:pPr>
        <w:pStyle w:val="Obsah1"/>
        <w:rPr>
          <w:rFonts w:eastAsiaTheme="minorEastAsia"/>
          <w:caps w:val="0"/>
          <w:noProof/>
          <w:sz w:val="22"/>
          <w:szCs w:val="22"/>
          <w:lang w:eastAsia="cs-CZ"/>
        </w:rPr>
      </w:pPr>
      <w:hyperlink w:anchor="_Toc147153713" w:history="1">
        <w:r w:rsidR="00F00C65" w:rsidRPr="00FD455F">
          <w:rPr>
            <w:rStyle w:val="Hypertextovodkaz"/>
          </w:rPr>
          <w:t>6.</w:t>
        </w:r>
        <w:r w:rsidR="00F00C65">
          <w:rPr>
            <w:rFonts w:eastAsiaTheme="minorEastAsia"/>
            <w:caps w:val="0"/>
            <w:noProof/>
            <w:sz w:val="22"/>
            <w:szCs w:val="22"/>
            <w:lang w:eastAsia="cs-CZ"/>
          </w:rPr>
          <w:tab/>
        </w:r>
        <w:r w:rsidR="00F00C65" w:rsidRPr="00FD455F">
          <w:rPr>
            <w:rStyle w:val="Hypertextovodkaz"/>
          </w:rPr>
          <w:t>OBSAH ZADÁVACÍ DOKUMENTACE</w:t>
        </w:r>
        <w:r w:rsidR="00F00C65">
          <w:rPr>
            <w:noProof/>
            <w:webHidden/>
          </w:rPr>
          <w:tab/>
        </w:r>
        <w:r w:rsidR="00F00C65">
          <w:rPr>
            <w:noProof/>
            <w:webHidden/>
          </w:rPr>
          <w:fldChar w:fldCharType="begin"/>
        </w:r>
        <w:r w:rsidR="00F00C65">
          <w:rPr>
            <w:noProof/>
            <w:webHidden/>
          </w:rPr>
          <w:instrText xml:space="preserve"> PAGEREF _Toc147153713 \h </w:instrText>
        </w:r>
        <w:r w:rsidR="00F00C65">
          <w:rPr>
            <w:noProof/>
            <w:webHidden/>
          </w:rPr>
        </w:r>
        <w:r w:rsidR="00F00C65">
          <w:rPr>
            <w:noProof/>
            <w:webHidden/>
          </w:rPr>
          <w:fldChar w:fldCharType="separate"/>
        </w:r>
        <w:r>
          <w:rPr>
            <w:noProof/>
            <w:webHidden/>
          </w:rPr>
          <w:t>5</w:t>
        </w:r>
        <w:r w:rsidR="00F00C65">
          <w:rPr>
            <w:noProof/>
            <w:webHidden/>
          </w:rPr>
          <w:fldChar w:fldCharType="end"/>
        </w:r>
      </w:hyperlink>
    </w:p>
    <w:p w14:paraId="4BA19619" w14:textId="6C70054C" w:rsidR="00F00C65" w:rsidRDefault="00F73712">
      <w:pPr>
        <w:pStyle w:val="Obsah1"/>
        <w:rPr>
          <w:rFonts w:eastAsiaTheme="minorEastAsia"/>
          <w:caps w:val="0"/>
          <w:noProof/>
          <w:sz w:val="22"/>
          <w:szCs w:val="22"/>
          <w:lang w:eastAsia="cs-CZ"/>
        </w:rPr>
      </w:pPr>
      <w:hyperlink w:anchor="_Toc147153714" w:history="1">
        <w:r w:rsidR="00F00C65" w:rsidRPr="00FD455F">
          <w:rPr>
            <w:rStyle w:val="Hypertextovodkaz"/>
          </w:rPr>
          <w:t>7.</w:t>
        </w:r>
        <w:r w:rsidR="00F00C65">
          <w:rPr>
            <w:rFonts w:eastAsiaTheme="minorEastAsia"/>
            <w:caps w:val="0"/>
            <w:noProof/>
            <w:sz w:val="22"/>
            <w:szCs w:val="22"/>
            <w:lang w:eastAsia="cs-CZ"/>
          </w:rPr>
          <w:tab/>
        </w:r>
        <w:r w:rsidR="00F00C65" w:rsidRPr="00FD455F">
          <w:rPr>
            <w:rStyle w:val="Hypertextovodkaz"/>
          </w:rPr>
          <w:t>VYSVĚTLENÍ, ZMĚNY A DOPLNĚNÍ ZADÁVACÍ DOKUMENTACE</w:t>
        </w:r>
        <w:r w:rsidR="00F00C65">
          <w:rPr>
            <w:noProof/>
            <w:webHidden/>
          </w:rPr>
          <w:tab/>
        </w:r>
        <w:r w:rsidR="00F00C65">
          <w:rPr>
            <w:noProof/>
            <w:webHidden/>
          </w:rPr>
          <w:fldChar w:fldCharType="begin"/>
        </w:r>
        <w:r w:rsidR="00F00C65">
          <w:rPr>
            <w:noProof/>
            <w:webHidden/>
          </w:rPr>
          <w:instrText xml:space="preserve"> PAGEREF _Toc147153714 \h </w:instrText>
        </w:r>
        <w:r w:rsidR="00F00C65">
          <w:rPr>
            <w:noProof/>
            <w:webHidden/>
          </w:rPr>
        </w:r>
        <w:r w:rsidR="00F00C65">
          <w:rPr>
            <w:noProof/>
            <w:webHidden/>
          </w:rPr>
          <w:fldChar w:fldCharType="separate"/>
        </w:r>
        <w:r>
          <w:rPr>
            <w:noProof/>
            <w:webHidden/>
          </w:rPr>
          <w:t>5</w:t>
        </w:r>
        <w:r w:rsidR="00F00C65">
          <w:rPr>
            <w:noProof/>
            <w:webHidden/>
          </w:rPr>
          <w:fldChar w:fldCharType="end"/>
        </w:r>
      </w:hyperlink>
    </w:p>
    <w:p w14:paraId="110813A1" w14:textId="23BDE88E" w:rsidR="00F00C65" w:rsidRDefault="00F73712">
      <w:pPr>
        <w:pStyle w:val="Obsah1"/>
        <w:rPr>
          <w:rFonts w:eastAsiaTheme="minorEastAsia"/>
          <w:caps w:val="0"/>
          <w:noProof/>
          <w:sz w:val="22"/>
          <w:szCs w:val="22"/>
          <w:lang w:eastAsia="cs-CZ"/>
        </w:rPr>
      </w:pPr>
      <w:hyperlink w:anchor="_Toc147153715" w:history="1">
        <w:r w:rsidR="00F00C65" w:rsidRPr="00FD455F">
          <w:rPr>
            <w:rStyle w:val="Hypertextovodkaz"/>
          </w:rPr>
          <w:t>8.</w:t>
        </w:r>
        <w:r w:rsidR="00F00C65">
          <w:rPr>
            <w:rFonts w:eastAsiaTheme="minorEastAsia"/>
            <w:caps w:val="0"/>
            <w:noProof/>
            <w:sz w:val="22"/>
            <w:szCs w:val="22"/>
            <w:lang w:eastAsia="cs-CZ"/>
          </w:rPr>
          <w:tab/>
        </w:r>
        <w:r w:rsidR="00F00C65" w:rsidRPr="00FD455F">
          <w:rPr>
            <w:rStyle w:val="Hypertextovodkaz"/>
          </w:rPr>
          <w:t>POŽADAVKY ZADAVATELE NA KVALIFIKACI</w:t>
        </w:r>
        <w:r w:rsidR="00F00C65">
          <w:rPr>
            <w:noProof/>
            <w:webHidden/>
          </w:rPr>
          <w:tab/>
        </w:r>
        <w:r w:rsidR="00F00C65">
          <w:rPr>
            <w:noProof/>
            <w:webHidden/>
          </w:rPr>
          <w:fldChar w:fldCharType="begin"/>
        </w:r>
        <w:r w:rsidR="00F00C65">
          <w:rPr>
            <w:noProof/>
            <w:webHidden/>
          </w:rPr>
          <w:instrText xml:space="preserve"> PAGEREF _Toc147153715 \h </w:instrText>
        </w:r>
        <w:r w:rsidR="00F00C65">
          <w:rPr>
            <w:noProof/>
            <w:webHidden/>
          </w:rPr>
        </w:r>
        <w:r w:rsidR="00F00C65">
          <w:rPr>
            <w:noProof/>
            <w:webHidden/>
          </w:rPr>
          <w:fldChar w:fldCharType="separate"/>
        </w:r>
        <w:r>
          <w:rPr>
            <w:noProof/>
            <w:webHidden/>
          </w:rPr>
          <w:t>6</w:t>
        </w:r>
        <w:r w:rsidR="00F00C65">
          <w:rPr>
            <w:noProof/>
            <w:webHidden/>
          </w:rPr>
          <w:fldChar w:fldCharType="end"/>
        </w:r>
      </w:hyperlink>
    </w:p>
    <w:p w14:paraId="7DE5B318" w14:textId="5F1DA232" w:rsidR="00F00C65" w:rsidRDefault="00F73712">
      <w:pPr>
        <w:pStyle w:val="Obsah1"/>
        <w:rPr>
          <w:rFonts w:eastAsiaTheme="minorEastAsia"/>
          <w:caps w:val="0"/>
          <w:noProof/>
          <w:sz w:val="22"/>
          <w:szCs w:val="22"/>
          <w:lang w:eastAsia="cs-CZ"/>
        </w:rPr>
      </w:pPr>
      <w:hyperlink w:anchor="_Toc147153716" w:history="1">
        <w:r w:rsidR="00F00C65" w:rsidRPr="00FD455F">
          <w:rPr>
            <w:rStyle w:val="Hypertextovodkaz"/>
          </w:rPr>
          <w:t>9.</w:t>
        </w:r>
        <w:r w:rsidR="00F00C65">
          <w:rPr>
            <w:rFonts w:eastAsiaTheme="minorEastAsia"/>
            <w:caps w:val="0"/>
            <w:noProof/>
            <w:sz w:val="22"/>
            <w:szCs w:val="22"/>
            <w:lang w:eastAsia="cs-CZ"/>
          </w:rPr>
          <w:tab/>
        </w:r>
        <w:r w:rsidR="00F00C65" w:rsidRPr="00FD455F">
          <w:rPr>
            <w:rStyle w:val="Hypertextovodkaz"/>
          </w:rPr>
          <w:t>DALŠÍ INFORMACE/DOKUMENTY PŘEDKLÁDANÉ DODAVATELEM V NABÍDCE</w:t>
        </w:r>
        <w:r w:rsidR="00F00C65">
          <w:rPr>
            <w:noProof/>
            <w:webHidden/>
          </w:rPr>
          <w:tab/>
        </w:r>
        <w:r w:rsidR="00F00C65">
          <w:rPr>
            <w:noProof/>
            <w:webHidden/>
          </w:rPr>
          <w:fldChar w:fldCharType="begin"/>
        </w:r>
        <w:r w:rsidR="00F00C65">
          <w:rPr>
            <w:noProof/>
            <w:webHidden/>
          </w:rPr>
          <w:instrText xml:space="preserve"> PAGEREF _Toc147153716 \h </w:instrText>
        </w:r>
        <w:r w:rsidR="00F00C65">
          <w:rPr>
            <w:noProof/>
            <w:webHidden/>
          </w:rPr>
        </w:r>
        <w:r w:rsidR="00F00C65">
          <w:rPr>
            <w:noProof/>
            <w:webHidden/>
          </w:rPr>
          <w:fldChar w:fldCharType="separate"/>
        </w:r>
        <w:r>
          <w:rPr>
            <w:noProof/>
            <w:webHidden/>
          </w:rPr>
          <w:t>15</w:t>
        </w:r>
        <w:r w:rsidR="00F00C65">
          <w:rPr>
            <w:noProof/>
            <w:webHidden/>
          </w:rPr>
          <w:fldChar w:fldCharType="end"/>
        </w:r>
      </w:hyperlink>
    </w:p>
    <w:p w14:paraId="701494FB" w14:textId="67DFCE2C" w:rsidR="00F00C65" w:rsidRDefault="00F73712">
      <w:pPr>
        <w:pStyle w:val="Obsah1"/>
        <w:rPr>
          <w:rFonts w:eastAsiaTheme="minorEastAsia"/>
          <w:caps w:val="0"/>
          <w:noProof/>
          <w:sz w:val="22"/>
          <w:szCs w:val="22"/>
          <w:lang w:eastAsia="cs-CZ"/>
        </w:rPr>
      </w:pPr>
      <w:hyperlink w:anchor="_Toc147153717" w:history="1">
        <w:r w:rsidR="00F00C65" w:rsidRPr="00FD455F">
          <w:rPr>
            <w:rStyle w:val="Hypertextovodkaz"/>
          </w:rPr>
          <w:t>10.</w:t>
        </w:r>
        <w:r w:rsidR="00F00C65">
          <w:rPr>
            <w:rFonts w:eastAsiaTheme="minorEastAsia"/>
            <w:caps w:val="0"/>
            <w:noProof/>
            <w:sz w:val="22"/>
            <w:szCs w:val="22"/>
            <w:lang w:eastAsia="cs-CZ"/>
          </w:rPr>
          <w:tab/>
        </w:r>
        <w:r w:rsidR="00F00C65" w:rsidRPr="00FD455F">
          <w:rPr>
            <w:rStyle w:val="Hypertextovodkaz"/>
          </w:rPr>
          <w:t>PROHLÍDKA MÍSTA PLNĚNÍ (STAVENIŠTĚ)</w:t>
        </w:r>
        <w:r w:rsidR="00F00C65">
          <w:rPr>
            <w:noProof/>
            <w:webHidden/>
          </w:rPr>
          <w:tab/>
        </w:r>
        <w:r w:rsidR="00F00C65">
          <w:rPr>
            <w:noProof/>
            <w:webHidden/>
          </w:rPr>
          <w:fldChar w:fldCharType="begin"/>
        </w:r>
        <w:r w:rsidR="00F00C65">
          <w:rPr>
            <w:noProof/>
            <w:webHidden/>
          </w:rPr>
          <w:instrText xml:space="preserve"> PAGEREF _Toc147153717 \h </w:instrText>
        </w:r>
        <w:r w:rsidR="00F00C65">
          <w:rPr>
            <w:noProof/>
            <w:webHidden/>
          </w:rPr>
        </w:r>
        <w:r w:rsidR="00F00C65">
          <w:rPr>
            <w:noProof/>
            <w:webHidden/>
          </w:rPr>
          <w:fldChar w:fldCharType="separate"/>
        </w:r>
        <w:r>
          <w:rPr>
            <w:noProof/>
            <w:webHidden/>
          </w:rPr>
          <w:t>19</w:t>
        </w:r>
        <w:r w:rsidR="00F00C65">
          <w:rPr>
            <w:noProof/>
            <w:webHidden/>
          </w:rPr>
          <w:fldChar w:fldCharType="end"/>
        </w:r>
      </w:hyperlink>
    </w:p>
    <w:p w14:paraId="60A4455C" w14:textId="550F9EEE" w:rsidR="00F00C65" w:rsidRDefault="00F73712">
      <w:pPr>
        <w:pStyle w:val="Obsah1"/>
        <w:rPr>
          <w:rFonts w:eastAsiaTheme="minorEastAsia"/>
          <w:caps w:val="0"/>
          <w:noProof/>
          <w:sz w:val="22"/>
          <w:szCs w:val="22"/>
          <w:lang w:eastAsia="cs-CZ"/>
        </w:rPr>
      </w:pPr>
      <w:hyperlink w:anchor="_Toc147153718" w:history="1">
        <w:r w:rsidR="00F00C65" w:rsidRPr="00FD455F">
          <w:rPr>
            <w:rStyle w:val="Hypertextovodkaz"/>
          </w:rPr>
          <w:t>11.</w:t>
        </w:r>
        <w:r w:rsidR="00F00C65">
          <w:rPr>
            <w:rFonts w:eastAsiaTheme="minorEastAsia"/>
            <w:caps w:val="0"/>
            <w:noProof/>
            <w:sz w:val="22"/>
            <w:szCs w:val="22"/>
            <w:lang w:eastAsia="cs-CZ"/>
          </w:rPr>
          <w:tab/>
        </w:r>
        <w:r w:rsidR="00F00C65" w:rsidRPr="00FD455F">
          <w:rPr>
            <w:rStyle w:val="Hypertextovodkaz"/>
          </w:rPr>
          <w:t>JAZYK NABÍDEK A KOMUNIKAČNÍ JAZYK</w:t>
        </w:r>
        <w:r w:rsidR="00F00C65">
          <w:rPr>
            <w:noProof/>
            <w:webHidden/>
          </w:rPr>
          <w:tab/>
        </w:r>
        <w:r w:rsidR="00F00C65">
          <w:rPr>
            <w:noProof/>
            <w:webHidden/>
          </w:rPr>
          <w:fldChar w:fldCharType="begin"/>
        </w:r>
        <w:r w:rsidR="00F00C65">
          <w:rPr>
            <w:noProof/>
            <w:webHidden/>
          </w:rPr>
          <w:instrText xml:space="preserve"> PAGEREF _Toc147153718 \h </w:instrText>
        </w:r>
        <w:r w:rsidR="00F00C65">
          <w:rPr>
            <w:noProof/>
            <w:webHidden/>
          </w:rPr>
        </w:r>
        <w:r w:rsidR="00F00C65">
          <w:rPr>
            <w:noProof/>
            <w:webHidden/>
          </w:rPr>
          <w:fldChar w:fldCharType="separate"/>
        </w:r>
        <w:r>
          <w:rPr>
            <w:noProof/>
            <w:webHidden/>
          </w:rPr>
          <w:t>19</w:t>
        </w:r>
        <w:r w:rsidR="00F00C65">
          <w:rPr>
            <w:noProof/>
            <w:webHidden/>
          </w:rPr>
          <w:fldChar w:fldCharType="end"/>
        </w:r>
      </w:hyperlink>
    </w:p>
    <w:p w14:paraId="1905D515" w14:textId="6133C969" w:rsidR="00F00C65" w:rsidRDefault="00F73712">
      <w:pPr>
        <w:pStyle w:val="Obsah1"/>
        <w:rPr>
          <w:rFonts w:eastAsiaTheme="minorEastAsia"/>
          <w:caps w:val="0"/>
          <w:noProof/>
          <w:sz w:val="22"/>
          <w:szCs w:val="22"/>
          <w:lang w:eastAsia="cs-CZ"/>
        </w:rPr>
      </w:pPr>
      <w:hyperlink w:anchor="_Toc147153719" w:history="1">
        <w:r w:rsidR="00F00C65" w:rsidRPr="00FD455F">
          <w:rPr>
            <w:rStyle w:val="Hypertextovodkaz"/>
          </w:rPr>
          <w:t>12.</w:t>
        </w:r>
        <w:r w:rsidR="00F00C65">
          <w:rPr>
            <w:rFonts w:eastAsiaTheme="minorEastAsia"/>
            <w:caps w:val="0"/>
            <w:noProof/>
            <w:sz w:val="22"/>
            <w:szCs w:val="22"/>
            <w:lang w:eastAsia="cs-CZ"/>
          </w:rPr>
          <w:tab/>
        </w:r>
        <w:r w:rsidR="00F00C65" w:rsidRPr="00FD455F">
          <w:rPr>
            <w:rStyle w:val="Hypertextovodkaz"/>
          </w:rPr>
          <w:t>OBSAH A PODÁVÁNÍ NABÍDEK</w:t>
        </w:r>
        <w:r w:rsidR="00F00C65">
          <w:rPr>
            <w:noProof/>
            <w:webHidden/>
          </w:rPr>
          <w:tab/>
        </w:r>
        <w:r w:rsidR="00F00C65">
          <w:rPr>
            <w:noProof/>
            <w:webHidden/>
          </w:rPr>
          <w:fldChar w:fldCharType="begin"/>
        </w:r>
        <w:r w:rsidR="00F00C65">
          <w:rPr>
            <w:noProof/>
            <w:webHidden/>
          </w:rPr>
          <w:instrText xml:space="preserve"> PAGEREF _Toc147153719 \h </w:instrText>
        </w:r>
        <w:r w:rsidR="00F00C65">
          <w:rPr>
            <w:noProof/>
            <w:webHidden/>
          </w:rPr>
        </w:r>
        <w:r w:rsidR="00F00C65">
          <w:rPr>
            <w:noProof/>
            <w:webHidden/>
          </w:rPr>
          <w:fldChar w:fldCharType="separate"/>
        </w:r>
        <w:r>
          <w:rPr>
            <w:noProof/>
            <w:webHidden/>
          </w:rPr>
          <w:t>19</w:t>
        </w:r>
        <w:r w:rsidR="00F00C65">
          <w:rPr>
            <w:noProof/>
            <w:webHidden/>
          </w:rPr>
          <w:fldChar w:fldCharType="end"/>
        </w:r>
      </w:hyperlink>
    </w:p>
    <w:p w14:paraId="0FCC475F" w14:textId="3B2474A7" w:rsidR="00F00C65" w:rsidRDefault="00F73712">
      <w:pPr>
        <w:pStyle w:val="Obsah1"/>
        <w:rPr>
          <w:rFonts w:eastAsiaTheme="minorEastAsia"/>
          <w:caps w:val="0"/>
          <w:noProof/>
          <w:sz w:val="22"/>
          <w:szCs w:val="22"/>
          <w:lang w:eastAsia="cs-CZ"/>
        </w:rPr>
      </w:pPr>
      <w:hyperlink w:anchor="_Toc147153720" w:history="1">
        <w:r w:rsidR="00F00C65" w:rsidRPr="00FD455F">
          <w:rPr>
            <w:rStyle w:val="Hypertextovodkaz"/>
          </w:rPr>
          <w:t>13.</w:t>
        </w:r>
        <w:r w:rsidR="00F00C65">
          <w:rPr>
            <w:rFonts w:eastAsiaTheme="minorEastAsia"/>
            <w:caps w:val="0"/>
            <w:noProof/>
            <w:sz w:val="22"/>
            <w:szCs w:val="22"/>
            <w:lang w:eastAsia="cs-CZ"/>
          </w:rPr>
          <w:tab/>
        </w:r>
        <w:r w:rsidR="00F00C65" w:rsidRPr="00FD455F">
          <w:rPr>
            <w:rStyle w:val="Hypertextovodkaz"/>
          </w:rPr>
          <w:t>POŽADAVKY NA ZPRACOVÁNÍ NABÍDKOVÉ CENY</w:t>
        </w:r>
        <w:r w:rsidR="00F00C65">
          <w:rPr>
            <w:noProof/>
            <w:webHidden/>
          </w:rPr>
          <w:tab/>
        </w:r>
        <w:r w:rsidR="00F00C65">
          <w:rPr>
            <w:noProof/>
            <w:webHidden/>
          </w:rPr>
          <w:fldChar w:fldCharType="begin"/>
        </w:r>
        <w:r w:rsidR="00F00C65">
          <w:rPr>
            <w:noProof/>
            <w:webHidden/>
          </w:rPr>
          <w:instrText xml:space="preserve"> PAGEREF _Toc147153720 \h </w:instrText>
        </w:r>
        <w:r w:rsidR="00F00C65">
          <w:rPr>
            <w:noProof/>
            <w:webHidden/>
          </w:rPr>
        </w:r>
        <w:r w:rsidR="00F00C65">
          <w:rPr>
            <w:noProof/>
            <w:webHidden/>
          </w:rPr>
          <w:fldChar w:fldCharType="separate"/>
        </w:r>
        <w:r>
          <w:rPr>
            <w:noProof/>
            <w:webHidden/>
          </w:rPr>
          <w:t>21</w:t>
        </w:r>
        <w:r w:rsidR="00F00C65">
          <w:rPr>
            <w:noProof/>
            <w:webHidden/>
          </w:rPr>
          <w:fldChar w:fldCharType="end"/>
        </w:r>
      </w:hyperlink>
    </w:p>
    <w:p w14:paraId="2ADAB897" w14:textId="7C51A1CD" w:rsidR="00F00C65" w:rsidRDefault="00F73712">
      <w:pPr>
        <w:pStyle w:val="Obsah1"/>
        <w:rPr>
          <w:rFonts w:eastAsiaTheme="minorEastAsia"/>
          <w:caps w:val="0"/>
          <w:noProof/>
          <w:sz w:val="22"/>
          <w:szCs w:val="22"/>
          <w:lang w:eastAsia="cs-CZ"/>
        </w:rPr>
      </w:pPr>
      <w:hyperlink w:anchor="_Toc147153721" w:history="1">
        <w:r w:rsidR="00F00C65" w:rsidRPr="00FD455F">
          <w:rPr>
            <w:rStyle w:val="Hypertextovodkaz"/>
          </w:rPr>
          <w:t>14.</w:t>
        </w:r>
        <w:r w:rsidR="00F00C65">
          <w:rPr>
            <w:rFonts w:eastAsiaTheme="minorEastAsia"/>
            <w:caps w:val="0"/>
            <w:noProof/>
            <w:sz w:val="22"/>
            <w:szCs w:val="22"/>
            <w:lang w:eastAsia="cs-CZ"/>
          </w:rPr>
          <w:tab/>
        </w:r>
        <w:r w:rsidR="00F00C65" w:rsidRPr="00FD455F">
          <w:rPr>
            <w:rStyle w:val="Hypertextovodkaz"/>
          </w:rPr>
          <w:t>VARIANTY NABÍDKY, VÝHRADA ZMĚNY DODAVATELE</w:t>
        </w:r>
        <w:r w:rsidR="00F00C65">
          <w:rPr>
            <w:noProof/>
            <w:webHidden/>
          </w:rPr>
          <w:tab/>
        </w:r>
        <w:r w:rsidR="00F00C65">
          <w:rPr>
            <w:noProof/>
            <w:webHidden/>
          </w:rPr>
          <w:fldChar w:fldCharType="begin"/>
        </w:r>
        <w:r w:rsidR="00F00C65">
          <w:rPr>
            <w:noProof/>
            <w:webHidden/>
          </w:rPr>
          <w:instrText xml:space="preserve"> PAGEREF _Toc147153721 \h </w:instrText>
        </w:r>
        <w:r w:rsidR="00F00C65">
          <w:rPr>
            <w:noProof/>
            <w:webHidden/>
          </w:rPr>
        </w:r>
        <w:r w:rsidR="00F00C65">
          <w:rPr>
            <w:noProof/>
            <w:webHidden/>
          </w:rPr>
          <w:fldChar w:fldCharType="separate"/>
        </w:r>
        <w:r>
          <w:rPr>
            <w:noProof/>
            <w:webHidden/>
          </w:rPr>
          <w:t>21</w:t>
        </w:r>
        <w:r w:rsidR="00F00C65">
          <w:rPr>
            <w:noProof/>
            <w:webHidden/>
          </w:rPr>
          <w:fldChar w:fldCharType="end"/>
        </w:r>
      </w:hyperlink>
    </w:p>
    <w:p w14:paraId="23E851B9" w14:textId="74CEBC42" w:rsidR="00F00C65" w:rsidRDefault="00F73712">
      <w:pPr>
        <w:pStyle w:val="Obsah1"/>
        <w:rPr>
          <w:rFonts w:eastAsiaTheme="minorEastAsia"/>
          <w:caps w:val="0"/>
          <w:noProof/>
          <w:sz w:val="22"/>
          <w:szCs w:val="22"/>
          <w:lang w:eastAsia="cs-CZ"/>
        </w:rPr>
      </w:pPr>
      <w:hyperlink w:anchor="_Toc147153722" w:history="1">
        <w:r w:rsidR="00F00C65" w:rsidRPr="00FD455F">
          <w:rPr>
            <w:rStyle w:val="Hypertextovodkaz"/>
          </w:rPr>
          <w:t>15.</w:t>
        </w:r>
        <w:r w:rsidR="00F00C65">
          <w:rPr>
            <w:rFonts w:eastAsiaTheme="minorEastAsia"/>
            <w:caps w:val="0"/>
            <w:noProof/>
            <w:sz w:val="22"/>
            <w:szCs w:val="22"/>
            <w:lang w:eastAsia="cs-CZ"/>
          </w:rPr>
          <w:tab/>
        </w:r>
        <w:r w:rsidR="00F00C65" w:rsidRPr="00FD455F">
          <w:rPr>
            <w:rStyle w:val="Hypertextovodkaz"/>
          </w:rPr>
          <w:t>OTEVÍRÁNÍ NABÍDEK</w:t>
        </w:r>
        <w:r w:rsidR="00F00C65">
          <w:rPr>
            <w:noProof/>
            <w:webHidden/>
          </w:rPr>
          <w:tab/>
        </w:r>
        <w:r w:rsidR="00F00C65">
          <w:rPr>
            <w:noProof/>
            <w:webHidden/>
          </w:rPr>
          <w:fldChar w:fldCharType="begin"/>
        </w:r>
        <w:r w:rsidR="00F00C65">
          <w:rPr>
            <w:noProof/>
            <w:webHidden/>
          </w:rPr>
          <w:instrText xml:space="preserve"> PAGEREF _Toc147153722 \h </w:instrText>
        </w:r>
        <w:r w:rsidR="00F00C65">
          <w:rPr>
            <w:noProof/>
            <w:webHidden/>
          </w:rPr>
        </w:r>
        <w:r w:rsidR="00F00C65">
          <w:rPr>
            <w:noProof/>
            <w:webHidden/>
          </w:rPr>
          <w:fldChar w:fldCharType="separate"/>
        </w:r>
        <w:r>
          <w:rPr>
            <w:noProof/>
            <w:webHidden/>
          </w:rPr>
          <w:t>22</w:t>
        </w:r>
        <w:r w:rsidR="00F00C65">
          <w:rPr>
            <w:noProof/>
            <w:webHidden/>
          </w:rPr>
          <w:fldChar w:fldCharType="end"/>
        </w:r>
      </w:hyperlink>
    </w:p>
    <w:p w14:paraId="2293EA05" w14:textId="6F077852" w:rsidR="00F00C65" w:rsidRDefault="00F73712">
      <w:pPr>
        <w:pStyle w:val="Obsah1"/>
        <w:rPr>
          <w:rFonts w:eastAsiaTheme="minorEastAsia"/>
          <w:caps w:val="0"/>
          <w:noProof/>
          <w:sz w:val="22"/>
          <w:szCs w:val="22"/>
          <w:lang w:eastAsia="cs-CZ"/>
        </w:rPr>
      </w:pPr>
      <w:hyperlink w:anchor="_Toc147153723" w:history="1">
        <w:r w:rsidR="00F00C65" w:rsidRPr="00FD455F">
          <w:rPr>
            <w:rStyle w:val="Hypertextovodkaz"/>
          </w:rPr>
          <w:t>16.</w:t>
        </w:r>
        <w:r w:rsidR="00F00C65">
          <w:rPr>
            <w:rFonts w:eastAsiaTheme="minorEastAsia"/>
            <w:caps w:val="0"/>
            <w:noProof/>
            <w:sz w:val="22"/>
            <w:szCs w:val="22"/>
            <w:lang w:eastAsia="cs-CZ"/>
          </w:rPr>
          <w:tab/>
        </w:r>
        <w:r w:rsidR="00F00C65" w:rsidRPr="00FD455F">
          <w:rPr>
            <w:rStyle w:val="Hypertextovodkaz"/>
          </w:rPr>
          <w:t>POSOUZENÍ SPLNĚNÍ PODMÍNEK ÚČASTI</w:t>
        </w:r>
        <w:r w:rsidR="00F00C65">
          <w:rPr>
            <w:noProof/>
            <w:webHidden/>
          </w:rPr>
          <w:tab/>
        </w:r>
        <w:r w:rsidR="00F00C65">
          <w:rPr>
            <w:noProof/>
            <w:webHidden/>
          </w:rPr>
          <w:fldChar w:fldCharType="begin"/>
        </w:r>
        <w:r w:rsidR="00F00C65">
          <w:rPr>
            <w:noProof/>
            <w:webHidden/>
          </w:rPr>
          <w:instrText xml:space="preserve"> PAGEREF _Toc147153723 \h </w:instrText>
        </w:r>
        <w:r w:rsidR="00F00C65">
          <w:rPr>
            <w:noProof/>
            <w:webHidden/>
          </w:rPr>
        </w:r>
        <w:r w:rsidR="00F00C65">
          <w:rPr>
            <w:noProof/>
            <w:webHidden/>
          </w:rPr>
          <w:fldChar w:fldCharType="separate"/>
        </w:r>
        <w:r>
          <w:rPr>
            <w:noProof/>
            <w:webHidden/>
          </w:rPr>
          <w:t>22</w:t>
        </w:r>
        <w:r w:rsidR="00F00C65">
          <w:rPr>
            <w:noProof/>
            <w:webHidden/>
          </w:rPr>
          <w:fldChar w:fldCharType="end"/>
        </w:r>
      </w:hyperlink>
    </w:p>
    <w:p w14:paraId="1F85840E" w14:textId="6B01525D" w:rsidR="00F00C65" w:rsidRDefault="00F73712">
      <w:pPr>
        <w:pStyle w:val="Obsah1"/>
        <w:rPr>
          <w:rFonts w:eastAsiaTheme="minorEastAsia"/>
          <w:caps w:val="0"/>
          <w:noProof/>
          <w:sz w:val="22"/>
          <w:szCs w:val="22"/>
          <w:lang w:eastAsia="cs-CZ"/>
        </w:rPr>
      </w:pPr>
      <w:hyperlink w:anchor="_Toc147153724" w:history="1">
        <w:r w:rsidR="00F00C65" w:rsidRPr="00FD455F">
          <w:rPr>
            <w:rStyle w:val="Hypertextovodkaz"/>
          </w:rPr>
          <w:t>17.</w:t>
        </w:r>
        <w:r w:rsidR="00F00C65">
          <w:rPr>
            <w:rFonts w:eastAsiaTheme="minorEastAsia"/>
            <w:caps w:val="0"/>
            <w:noProof/>
            <w:sz w:val="22"/>
            <w:szCs w:val="22"/>
            <w:lang w:eastAsia="cs-CZ"/>
          </w:rPr>
          <w:tab/>
        </w:r>
        <w:r w:rsidR="00F00C65" w:rsidRPr="00FD455F">
          <w:rPr>
            <w:rStyle w:val="Hypertextovodkaz"/>
          </w:rPr>
          <w:t>HODNOCENÍ NABÍDEK</w:t>
        </w:r>
        <w:r w:rsidR="00F00C65">
          <w:rPr>
            <w:noProof/>
            <w:webHidden/>
          </w:rPr>
          <w:tab/>
        </w:r>
        <w:r w:rsidR="00F00C65">
          <w:rPr>
            <w:noProof/>
            <w:webHidden/>
          </w:rPr>
          <w:fldChar w:fldCharType="begin"/>
        </w:r>
        <w:r w:rsidR="00F00C65">
          <w:rPr>
            <w:noProof/>
            <w:webHidden/>
          </w:rPr>
          <w:instrText xml:space="preserve"> PAGEREF _Toc147153724 \h </w:instrText>
        </w:r>
        <w:r w:rsidR="00F00C65">
          <w:rPr>
            <w:noProof/>
            <w:webHidden/>
          </w:rPr>
        </w:r>
        <w:r w:rsidR="00F00C65">
          <w:rPr>
            <w:noProof/>
            <w:webHidden/>
          </w:rPr>
          <w:fldChar w:fldCharType="separate"/>
        </w:r>
        <w:r>
          <w:rPr>
            <w:noProof/>
            <w:webHidden/>
          </w:rPr>
          <w:t>24</w:t>
        </w:r>
        <w:r w:rsidR="00F00C65">
          <w:rPr>
            <w:noProof/>
            <w:webHidden/>
          </w:rPr>
          <w:fldChar w:fldCharType="end"/>
        </w:r>
      </w:hyperlink>
    </w:p>
    <w:p w14:paraId="6027D670" w14:textId="1B573B48" w:rsidR="00F00C65" w:rsidRDefault="00F73712">
      <w:pPr>
        <w:pStyle w:val="Obsah1"/>
        <w:rPr>
          <w:rFonts w:eastAsiaTheme="minorEastAsia"/>
          <w:caps w:val="0"/>
          <w:noProof/>
          <w:sz w:val="22"/>
          <w:szCs w:val="22"/>
          <w:lang w:eastAsia="cs-CZ"/>
        </w:rPr>
      </w:pPr>
      <w:hyperlink w:anchor="_Toc147153725" w:history="1">
        <w:r w:rsidR="00F00C65" w:rsidRPr="00FD455F">
          <w:rPr>
            <w:rStyle w:val="Hypertextovodkaz"/>
          </w:rPr>
          <w:t>18.</w:t>
        </w:r>
        <w:r w:rsidR="00F00C65">
          <w:rPr>
            <w:rFonts w:eastAsiaTheme="minorEastAsia"/>
            <w:caps w:val="0"/>
            <w:noProof/>
            <w:sz w:val="22"/>
            <w:szCs w:val="22"/>
            <w:lang w:eastAsia="cs-CZ"/>
          </w:rPr>
          <w:tab/>
        </w:r>
        <w:r w:rsidR="00F00C65" w:rsidRPr="00FD455F">
          <w:rPr>
            <w:rStyle w:val="Hypertextovodkaz"/>
          </w:rPr>
          <w:t>ZRUŠENÍ VÝBĚROVÉHO ŘÍZENÍ</w:t>
        </w:r>
        <w:r w:rsidR="00F00C65">
          <w:rPr>
            <w:noProof/>
            <w:webHidden/>
          </w:rPr>
          <w:tab/>
        </w:r>
        <w:r w:rsidR="00F00C65">
          <w:rPr>
            <w:noProof/>
            <w:webHidden/>
          </w:rPr>
          <w:fldChar w:fldCharType="begin"/>
        </w:r>
        <w:r w:rsidR="00F00C65">
          <w:rPr>
            <w:noProof/>
            <w:webHidden/>
          </w:rPr>
          <w:instrText xml:space="preserve"> PAGEREF _Toc147153725 \h </w:instrText>
        </w:r>
        <w:r w:rsidR="00F00C65">
          <w:rPr>
            <w:noProof/>
            <w:webHidden/>
          </w:rPr>
        </w:r>
        <w:r w:rsidR="00F00C65">
          <w:rPr>
            <w:noProof/>
            <w:webHidden/>
          </w:rPr>
          <w:fldChar w:fldCharType="separate"/>
        </w:r>
        <w:r>
          <w:rPr>
            <w:noProof/>
            <w:webHidden/>
          </w:rPr>
          <w:t>24</w:t>
        </w:r>
        <w:r w:rsidR="00F00C65">
          <w:rPr>
            <w:noProof/>
            <w:webHidden/>
          </w:rPr>
          <w:fldChar w:fldCharType="end"/>
        </w:r>
      </w:hyperlink>
    </w:p>
    <w:p w14:paraId="735A8038" w14:textId="5644469D" w:rsidR="00F00C65" w:rsidRDefault="00F73712">
      <w:pPr>
        <w:pStyle w:val="Obsah1"/>
        <w:rPr>
          <w:rFonts w:eastAsiaTheme="minorEastAsia"/>
          <w:caps w:val="0"/>
          <w:noProof/>
          <w:sz w:val="22"/>
          <w:szCs w:val="22"/>
          <w:lang w:eastAsia="cs-CZ"/>
        </w:rPr>
      </w:pPr>
      <w:hyperlink w:anchor="_Toc147153726" w:history="1">
        <w:r w:rsidR="00F00C65" w:rsidRPr="00FD455F">
          <w:rPr>
            <w:rStyle w:val="Hypertextovodkaz"/>
          </w:rPr>
          <w:t>19.</w:t>
        </w:r>
        <w:r w:rsidR="00F00C65">
          <w:rPr>
            <w:rFonts w:eastAsiaTheme="minorEastAsia"/>
            <w:caps w:val="0"/>
            <w:noProof/>
            <w:sz w:val="22"/>
            <w:szCs w:val="22"/>
            <w:lang w:eastAsia="cs-CZ"/>
          </w:rPr>
          <w:tab/>
        </w:r>
        <w:r w:rsidR="00F00C65" w:rsidRPr="00FD455F">
          <w:rPr>
            <w:rStyle w:val="Hypertextovodkaz"/>
          </w:rPr>
          <w:t>UZAVŘENÍ SMLOUVY</w:t>
        </w:r>
        <w:r w:rsidR="00F00C65">
          <w:rPr>
            <w:noProof/>
            <w:webHidden/>
          </w:rPr>
          <w:tab/>
        </w:r>
        <w:r w:rsidR="00F00C65">
          <w:rPr>
            <w:noProof/>
            <w:webHidden/>
          </w:rPr>
          <w:fldChar w:fldCharType="begin"/>
        </w:r>
        <w:r w:rsidR="00F00C65">
          <w:rPr>
            <w:noProof/>
            <w:webHidden/>
          </w:rPr>
          <w:instrText xml:space="preserve"> PAGEREF _Toc147153726 \h </w:instrText>
        </w:r>
        <w:r w:rsidR="00F00C65">
          <w:rPr>
            <w:noProof/>
            <w:webHidden/>
          </w:rPr>
        </w:r>
        <w:r w:rsidR="00F00C65">
          <w:rPr>
            <w:noProof/>
            <w:webHidden/>
          </w:rPr>
          <w:fldChar w:fldCharType="separate"/>
        </w:r>
        <w:r>
          <w:rPr>
            <w:noProof/>
            <w:webHidden/>
          </w:rPr>
          <w:t>24</w:t>
        </w:r>
        <w:r w:rsidR="00F00C65">
          <w:rPr>
            <w:noProof/>
            <w:webHidden/>
          </w:rPr>
          <w:fldChar w:fldCharType="end"/>
        </w:r>
      </w:hyperlink>
    </w:p>
    <w:p w14:paraId="71F5D602" w14:textId="3A19829E" w:rsidR="00F00C65" w:rsidRDefault="00F73712">
      <w:pPr>
        <w:pStyle w:val="Obsah1"/>
        <w:rPr>
          <w:rFonts w:eastAsiaTheme="minorEastAsia"/>
          <w:caps w:val="0"/>
          <w:noProof/>
          <w:sz w:val="22"/>
          <w:szCs w:val="22"/>
          <w:lang w:eastAsia="cs-CZ"/>
        </w:rPr>
      </w:pPr>
      <w:hyperlink w:anchor="_Toc147153727" w:history="1">
        <w:r w:rsidR="00F00C65" w:rsidRPr="00FD455F">
          <w:rPr>
            <w:rStyle w:val="Hypertextovodkaz"/>
          </w:rPr>
          <w:t>20.</w:t>
        </w:r>
        <w:r w:rsidR="00F00C65">
          <w:rPr>
            <w:rFonts w:eastAsiaTheme="minorEastAsia"/>
            <w:caps w:val="0"/>
            <w:noProof/>
            <w:sz w:val="22"/>
            <w:szCs w:val="22"/>
            <w:lang w:eastAsia="cs-CZ"/>
          </w:rPr>
          <w:tab/>
        </w:r>
        <w:r w:rsidR="00F00C65" w:rsidRPr="00FD455F">
          <w:rPr>
            <w:rStyle w:val="Hypertextovodkaz"/>
          </w:rPr>
          <w:t>OCHRANA INFORMACÍ</w:t>
        </w:r>
        <w:r w:rsidR="00F00C65">
          <w:rPr>
            <w:noProof/>
            <w:webHidden/>
          </w:rPr>
          <w:tab/>
        </w:r>
        <w:r w:rsidR="00F00C65">
          <w:rPr>
            <w:noProof/>
            <w:webHidden/>
          </w:rPr>
          <w:fldChar w:fldCharType="begin"/>
        </w:r>
        <w:r w:rsidR="00F00C65">
          <w:rPr>
            <w:noProof/>
            <w:webHidden/>
          </w:rPr>
          <w:instrText xml:space="preserve"> PAGEREF _Toc147153727 \h </w:instrText>
        </w:r>
        <w:r w:rsidR="00F00C65">
          <w:rPr>
            <w:noProof/>
            <w:webHidden/>
          </w:rPr>
        </w:r>
        <w:r w:rsidR="00F00C65">
          <w:rPr>
            <w:noProof/>
            <w:webHidden/>
          </w:rPr>
          <w:fldChar w:fldCharType="separate"/>
        </w:r>
        <w:r>
          <w:rPr>
            <w:noProof/>
            <w:webHidden/>
          </w:rPr>
          <w:t>26</w:t>
        </w:r>
        <w:r w:rsidR="00F00C65">
          <w:rPr>
            <w:noProof/>
            <w:webHidden/>
          </w:rPr>
          <w:fldChar w:fldCharType="end"/>
        </w:r>
      </w:hyperlink>
    </w:p>
    <w:p w14:paraId="7F1FF9B1" w14:textId="540A16F8" w:rsidR="00F00C65" w:rsidRDefault="00F73712">
      <w:pPr>
        <w:pStyle w:val="Obsah1"/>
        <w:rPr>
          <w:rFonts w:eastAsiaTheme="minorEastAsia"/>
          <w:caps w:val="0"/>
          <w:noProof/>
          <w:sz w:val="22"/>
          <w:szCs w:val="22"/>
          <w:lang w:eastAsia="cs-CZ"/>
        </w:rPr>
      </w:pPr>
      <w:hyperlink w:anchor="_Toc147153728" w:history="1">
        <w:r w:rsidR="00F00C65" w:rsidRPr="00FD455F">
          <w:rPr>
            <w:rStyle w:val="Hypertextovodkaz"/>
          </w:rPr>
          <w:t>21.</w:t>
        </w:r>
        <w:r w:rsidR="00F00C65">
          <w:rPr>
            <w:rFonts w:eastAsiaTheme="minorEastAsia"/>
            <w:caps w:val="0"/>
            <w:noProof/>
            <w:sz w:val="22"/>
            <w:szCs w:val="22"/>
            <w:lang w:eastAsia="cs-CZ"/>
          </w:rPr>
          <w:tab/>
        </w:r>
        <w:r w:rsidR="00F00C65" w:rsidRPr="00FD455F">
          <w:rPr>
            <w:rStyle w:val="Hypertextovodkaz"/>
          </w:rPr>
          <w:t>SOCIÁLNĚ A ENVIRONMENTÁLNĚ ODPOVĚDNÉ ZADÁVÁNÍ, INOVACE</w:t>
        </w:r>
        <w:r w:rsidR="00F00C65">
          <w:rPr>
            <w:noProof/>
            <w:webHidden/>
          </w:rPr>
          <w:tab/>
        </w:r>
        <w:r w:rsidR="00F00C65">
          <w:rPr>
            <w:noProof/>
            <w:webHidden/>
          </w:rPr>
          <w:fldChar w:fldCharType="begin"/>
        </w:r>
        <w:r w:rsidR="00F00C65">
          <w:rPr>
            <w:noProof/>
            <w:webHidden/>
          </w:rPr>
          <w:instrText xml:space="preserve"> PAGEREF _Toc147153728 \h </w:instrText>
        </w:r>
        <w:r w:rsidR="00F00C65">
          <w:rPr>
            <w:noProof/>
            <w:webHidden/>
          </w:rPr>
        </w:r>
        <w:r w:rsidR="00F00C65">
          <w:rPr>
            <w:noProof/>
            <w:webHidden/>
          </w:rPr>
          <w:fldChar w:fldCharType="separate"/>
        </w:r>
        <w:r>
          <w:rPr>
            <w:noProof/>
            <w:webHidden/>
          </w:rPr>
          <w:t>27</w:t>
        </w:r>
        <w:r w:rsidR="00F00C65">
          <w:rPr>
            <w:noProof/>
            <w:webHidden/>
          </w:rPr>
          <w:fldChar w:fldCharType="end"/>
        </w:r>
      </w:hyperlink>
    </w:p>
    <w:p w14:paraId="08BAFBF5" w14:textId="436F630B" w:rsidR="00F00C65" w:rsidRDefault="00F73712">
      <w:pPr>
        <w:pStyle w:val="Obsah1"/>
        <w:rPr>
          <w:rFonts w:eastAsiaTheme="minorEastAsia"/>
          <w:caps w:val="0"/>
          <w:noProof/>
          <w:sz w:val="22"/>
          <w:szCs w:val="22"/>
          <w:lang w:eastAsia="cs-CZ"/>
        </w:rPr>
      </w:pPr>
      <w:hyperlink w:anchor="_Toc147153729" w:history="1">
        <w:r w:rsidR="00F00C65" w:rsidRPr="00FD455F">
          <w:rPr>
            <w:rStyle w:val="Hypertextovodkaz"/>
          </w:rPr>
          <w:t>22.</w:t>
        </w:r>
        <w:r w:rsidR="00F00C65">
          <w:rPr>
            <w:rFonts w:eastAsiaTheme="minorEastAsia"/>
            <w:caps w:val="0"/>
            <w:noProof/>
            <w:sz w:val="22"/>
            <w:szCs w:val="22"/>
            <w:lang w:eastAsia="cs-CZ"/>
          </w:rPr>
          <w:tab/>
        </w:r>
        <w:r w:rsidR="00F00C65" w:rsidRPr="00FD455F">
          <w:rPr>
            <w:rStyle w:val="Hypertextovodkaz"/>
          </w:rPr>
          <w:t>Další zadávací podmínky v návaznosti na MEZINÁRODNÍ sankce, zákaz zadání veřejné zakázky</w:t>
        </w:r>
        <w:r w:rsidR="00F00C65">
          <w:rPr>
            <w:noProof/>
            <w:webHidden/>
          </w:rPr>
          <w:tab/>
        </w:r>
        <w:r w:rsidR="00F00C65">
          <w:rPr>
            <w:noProof/>
            <w:webHidden/>
          </w:rPr>
          <w:fldChar w:fldCharType="begin"/>
        </w:r>
        <w:r w:rsidR="00F00C65">
          <w:rPr>
            <w:noProof/>
            <w:webHidden/>
          </w:rPr>
          <w:instrText xml:space="preserve"> PAGEREF _Toc147153729 \h </w:instrText>
        </w:r>
        <w:r w:rsidR="00F00C65">
          <w:rPr>
            <w:noProof/>
            <w:webHidden/>
          </w:rPr>
        </w:r>
        <w:r w:rsidR="00F00C65">
          <w:rPr>
            <w:noProof/>
            <w:webHidden/>
          </w:rPr>
          <w:fldChar w:fldCharType="separate"/>
        </w:r>
        <w:r>
          <w:rPr>
            <w:noProof/>
            <w:webHidden/>
          </w:rPr>
          <w:t>27</w:t>
        </w:r>
        <w:r w:rsidR="00F00C65">
          <w:rPr>
            <w:noProof/>
            <w:webHidden/>
          </w:rPr>
          <w:fldChar w:fldCharType="end"/>
        </w:r>
      </w:hyperlink>
    </w:p>
    <w:p w14:paraId="086094D6" w14:textId="23E1E9E1" w:rsidR="00F00C65" w:rsidRDefault="00F73712">
      <w:pPr>
        <w:pStyle w:val="Obsah1"/>
        <w:rPr>
          <w:rFonts w:eastAsiaTheme="minorEastAsia"/>
          <w:caps w:val="0"/>
          <w:noProof/>
          <w:sz w:val="22"/>
          <w:szCs w:val="22"/>
          <w:lang w:eastAsia="cs-CZ"/>
        </w:rPr>
      </w:pPr>
      <w:hyperlink w:anchor="_Toc147153730" w:history="1">
        <w:r w:rsidR="00F00C65" w:rsidRPr="00FD455F">
          <w:rPr>
            <w:rStyle w:val="Hypertextovodkaz"/>
          </w:rPr>
          <w:t>23.</w:t>
        </w:r>
        <w:r w:rsidR="00F00C65">
          <w:rPr>
            <w:rFonts w:eastAsiaTheme="minorEastAsia"/>
            <w:caps w:val="0"/>
            <w:noProof/>
            <w:sz w:val="22"/>
            <w:szCs w:val="22"/>
            <w:lang w:eastAsia="cs-CZ"/>
          </w:rPr>
          <w:tab/>
        </w:r>
        <w:r w:rsidR="00F00C65" w:rsidRPr="00FD455F">
          <w:rPr>
            <w:rStyle w:val="Hypertextovodkaz"/>
          </w:rPr>
          <w:t>PŘÍLOHY TÉTO VÝZVY</w:t>
        </w:r>
        <w:r w:rsidR="00F00C65">
          <w:rPr>
            <w:noProof/>
            <w:webHidden/>
          </w:rPr>
          <w:tab/>
        </w:r>
        <w:r w:rsidR="00F00C65">
          <w:rPr>
            <w:noProof/>
            <w:webHidden/>
          </w:rPr>
          <w:fldChar w:fldCharType="begin"/>
        </w:r>
        <w:r w:rsidR="00F00C65">
          <w:rPr>
            <w:noProof/>
            <w:webHidden/>
          </w:rPr>
          <w:instrText xml:space="preserve"> PAGEREF _Toc147153730 \h </w:instrText>
        </w:r>
        <w:r w:rsidR="00F00C65">
          <w:rPr>
            <w:noProof/>
            <w:webHidden/>
          </w:rPr>
        </w:r>
        <w:r w:rsidR="00F00C65">
          <w:rPr>
            <w:noProof/>
            <w:webHidden/>
          </w:rPr>
          <w:fldChar w:fldCharType="separate"/>
        </w:r>
        <w:r>
          <w:rPr>
            <w:noProof/>
            <w:webHidden/>
          </w:rPr>
          <w:t>29</w:t>
        </w:r>
        <w:r w:rsidR="00F00C65">
          <w:rPr>
            <w:noProof/>
            <w:webHidden/>
          </w:rPr>
          <w:fldChar w:fldCharType="end"/>
        </w:r>
      </w:hyperlink>
    </w:p>
    <w:p w14:paraId="6BCC7D72" w14:textId="1D6F5ED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4715370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0545EAAD" w:rsidR="00DD7A41" w:rsidRPr="003F29FA" w:rsidRDefault="00DD7A41" w:rsidP="003F29FA">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4715370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6E6DC3E2" w:rsidR="0035531B" w:rsidRDefault="0035531B" w:rsidP="003F29FA">
      <w:pPr>
        <w:pStyle w:val="Textbezslovn"/>
        <w:spacing w:after="0"/>
        <w:ind w:left="2127" w:hanging="1390"/>
      </w:pPr>
      <w:r>
        <w:lastRenderedPageBreak/>
        <w:t xml:space="preserve">zastoupená: </w:t>
      </w:r>
      <w:r>
        <w:tab/>
      </w:r>
      <w:r w:rsidR="003F29FA" w:rsidRPr="00237C50">
        <w:t xml:space="preserve">Ing. Miroslavem </w:t>
      </w:r>
      <w:proofErr w:type="spellStart"/>
      <w:r w:rsidR="003F29FA" w:rsidRPr="00237C50">
        <w:t>Bocákem</w:t>
      </w:r>
      <w:proofErr w:type="spellEnd"/>
      <w:r w:rsidR="003F29FA" w:rsidRPr="00237C50">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47153710"/>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4380E2D8" w:rsidR="0035531B" w:rsidRDefault="0035531B" w:rsidP="0035531B">
      <w:pPr>
        <w:pStyle w:val="Text1-1"/>
      </w:pPr>
      <w:r>
        <w:t xml:space="preserve">Kontaktní osobou zadavatele pro </w:t>
      </w:r>
      <w:r w:rsidR="009531C1">
        <w:t xml:space="preserve">výběrové </w:t>
      </w:r>
      <w:r>
        <w:t xml:space="preserve">řízení je: </w:t>
      </w:r>
      <w:r w:rsidR="003F29FA">
        <w:t>Ing. Kamila Přerovská</w:t>
      </w:r>
    </w:p>
    <w:p w14:paraId="6304B547" w14:textId="44D2C20C" w:rsidR="0035531B" w:rsidRDefault="0035531B" w:rsidP="0035531B">
      <w:pPr>
        <w:pStyle w:val="Textbezslovn"/>
        <w:spacing w:after="0"/>
      </w:pPr>
      <w:r>
        <w:t xml:space="preserve">telefon: </w:t>
      </w:r>
      <w:r>
        <w:tab/>
      </w:r>
      <w:r w:rsidR="003F29FA">
        <w:t>+420 702 164 086</w:t>
      </w:r>
    </w:p>
    <w:p w14:paraId="46AB406E" w14:textId="3C9AD780" w:rsidR="0035531B" w:rsidRDefault="0035531B" w:rsidP="0035531B">
      <w:pPr>
        <w:pStyle w:val="Textbezslovn"/>
        <w:spacing w:after="0"/>
      </w:pPr>
      <w:r>
        <w:t xml:space="preserve">e-mail: </w:t>
      </w:r>
      <w:r>
        <w:tab/>
      </w:r>
      <w:hyperlink r:id="rId13" w:history="1">
        <w:r w:rsidR="003F29FA" w:rsidRPr="00E36282">
          <w:rPr>
            <w:rStyle w:val="Hypertextovodkaz"/>
            <w:noProof w:val="0"/>
          </w:rPr>
          <w:t>Prerovska@spravazeleznic.cz</w:t>
        </w:r>
      </w:hyperlink>
      <w:r w:rsidR="003F29FA">
        <w:t xml:space="preserve"> </w:t>
      </w:r>
    </w:p>
    <w:p w14:paraId="32D39B6C" w14:textId="4779A2D3" w:rsidR="0035531B" w:rsidRDefault="0035531B" w:rsidP="003F29FA">
      <w:pPr>
        <w:pStyle w:val="Textbezslovn"/>
        <w:ind w:left="2127" w:hanging="1390"/>
      </w:pPr>
      <w:r>
        <w:t xml:space="preserve">adresa: </w:t>
      </w:r>
      <w:r>
        <w:tab/>
      </w:r>
      <w:r w:rsidR="003F29FA" w:rsidRPr="00A734F7">
        <w:t>Správa železnic, státní organizace, Stavební správa východ, Nerudova 1, 779 00 Olomouc</w:t>
      </w:r>
    </w:p>
    <w:p w14:paraId="7AFE4171" w14:textId="77777777" w:rsidR="0035531B" w:rsidRDefault="0035531B" w:rsidP="0035531B">
      <w:pPr>
        <w:pStyle w:val="Nadpis1-1"/>
      </w:pPr>
      <w:bookmarkStart w:id="7" w:name="_Toc147153711"/>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3B550200" w:rsidR="0035531B" w:rsidRPr="003F29FA" w:rsidRDefault="003F29FA" w:rsidP="003F29FA">
      <w:pPr>
        <w:pStyle w:val="Textbezslovn"/>
        <w:rPr>
          <w:highlight w:val="green"/>
        </w:rPr>
      </w:pPr>
      <w:r>
        <w:rPr>
          <w:rFonts w:eastAsia="Times New Roman" w:cs="Arial"/>
          <w:lang w:eastAsia="cs-CZ"/>
        </w:rPr>
        <w:t xml:space="preserve">Účelem veřejné zakázky je zvýšení kvality a bezpečnosti osobní i nákladní dopravy, dosažení bezpečnosti a spolehlivosti provozu a zajištění splnění požadavků platné legislativy. </w:t>
      </w:r>
      <w:r>
        <w:rPr>
          <w:rFonts w:eastAsia="Times New Roman" w:cs="Arial"/>
          <w:lang w:eastAsia="cs-CZ"/>
        </w:rPr>
        <w:br/>
        <w:t>Hlavním cílem je odstranění nevyhovujícího stavebně-technického stavu klenbové mostní konstrukce stávajícího mostu, jeho rekonstrukcí.</w:t>
      </w:r>
    </w:p>
    <w:p w14:paraId="09962EBD" w14:textId="77777777" w:rsidR="0035531B" w:rsidRDefault="0035531B" w:rsidP="0035531B">
      <w:pPr>
        <w:pStyle w:val="Text1-1"/>
      </w:pPr>
      <w:r>
        <w:t>Předmět plnění veřejné zakázky</w:t>
      </w:r>
    </w:p>
    <w:p w14:paraId="5FF7BE0B" w14:textId="695A1EA3" w:rsidR="003F29FA" w:rsidRPr="000B3DC2" w:rsidRDefault="003F29FA" w:rsidP="003F29FA">
      <w:pPr>
        <w:spacing w:after="0" w:line="240" w:lineRule="auto"/>
        <w:ind w:left="709"/>
        <w:jc w:val="both"/>
        <w:rPr>
          <w:rFonts w:eastAsia="Times New Roman" w:cs="Arial"/>
          <w:lang w:eastAsia="cs-CZ"/>
        </w:rPr>
      </w:pPr>
      <w:r w:rsidRPr="000B3DC2">
        <w:rPr>
          <w:rFonts w:eastAsia="Times New Roman" w:cs="Arial"/>
          <w:lang w:eastAsia="cs-CZ"/>
        </w:rPr>
        <w:t xml:space="preserve">Jedná se o lokální stavbu bodového charakteru, řešící odstranění nevyhovujícího stavebně-technického stavu </w:t>
      </w:r>
      <w:r>
        <w:rPr>
          <w:rFonts w:eastAsia="Times New Roman" w:cs="Arial"/>
          <w:lang w:eastAsia="cs-CZ"/>
        </w:rPr>
        <w:t>klenbové</w:t>
      </w:r>
      <w:r w:rsidRPr="000B3DC2">
        <w:rPr>
          <w:rFonts w:eastAsia="Times New Roman" w:cs="Arial"/>
          <w:lang w:eastAsia="cs-CZ"/>
        </w:rPr>
        <w:t xml:space="preserve"> mostní konstrukce novou </w:t>
      </w:r>
      <w:r>
        <w:rPr>
          <w:rFonts w:eastAsia="Times New Roman" w:cs="Arial"/>
          <w:lang w:eastAsia="cs-CZ"/>
        </w:rPr>
        <w:t xml:space="preserve">železobetonovou </w:t>
      </w:r>
      <w:r w:rsidRPr="000B3DC2">
        <w:rPr>
          <w:rFonts w:eastAsia="Times New Roman" w:cs="Arial"/>
          <w:lang w:eastAsia="cs-CZ"/>
        </w:rPr>
        <w:t>konstrukcí, včetně souvisejících prací a ochrany dotčených kabelů.</w:t>
      </w:r>
    </w:p>
    <w:p w14:paraId="3F95D8A8" w14:textId="3FF96D3F" w:rsidR="001E1A3D" w:rsidRDefault="001E1A3D" w:rsidP="003F29FA">
      <w:pPr>
        <w:pStyle w:val="Textbezslovn"/>
        <w:ind w:left="0"/>
      </w:pPr>
      <w:r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3F29FA" w:rsidRDefault="0035531B" w:rsidP="006F6B09">
      <w:pPr>
        <w:pStyle w:val="Textbezslovn"/>
        <w:spacing w:after="0"/>
      </w:pPr>
      <w:r w:rsidRPr="003F29FA">
        <w:t xml:space="preserve">CPV </w:t>
      </w:r>
      <w:proofErr w:type="gramStart"/>
      <w:r w:rsidRPr="003F29FA">
        <w:t>kód  45234110</w:t>
      </w:r>
      <w:proofErr w:type="gramEnd"/>
      <w:r w:rsidRPr="003F29FA">
        <w:t>-0 Výstavba meziměstských železničních drah</w:t>
      </w:r>
    </w:p>
    <w:p w14:paraId="648C7B26" w14:textId="4F02CF6B" w:rsidR="00F0634D" w:rsidRPr="003F29FA" w:rsidRDefault="00F0634D" w:rsidP="003F29FA">
      <w:pPr>
        <w:pStyle w:val="Textbezslovn"/>
      </w:pPr>
      <w:r w:rsidRPr="003F29FA">
        <w:t xml:space="preserve">CPV </w:t>
      </w:r>
      <w:proofErr w:type="gramStart"/>
      <w:r w:rsidRPr="003F29FA">
        <w:t>kód  45221112</w:t>
      </w:r>
      <w:proofErr w:type="gramEnd"/>
      <w:r w:rsidRPr="003F29FA">
        <w:t>-0 Výstavba železničních mostů</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47153712"/>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5FC1CF91"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1ED64BD4" w:rsidR="00D500B1" w:rsidRDefault="007354E9" w:rsidP="00B85811">
      <w:pPr>
        <w:pStyle w:val="Text1-1"/>
        <w:spacing w:after="0"/>
      </w:pPr>
      <w:r w:rsidRPr="004F70A1">
        <w:t xml:space="preserve">Předpokládaná hodnota veřejné zakázky činí </w:t>
      </w:r>
      <w:r w:rsidR="00B85811">
        <w:rPr>
          <w:b/>
        </w:rPr>
        <w:t>9 354 384,-</w:t>
      </w:r>
      <w:r w:rsidRPr="007354E9">
        <w:rPr>
          <w:b/>
        </w:rPr>
        <w:t xml:space="preserve"> Kč </w:t>
      </w:r>
      <w:r w:rsidRPr="004F70A1">
        <w:t>(bez DPH).</w:t>
      </w:r>
    </w:p>
    <w:p w14:paraId="041DE93A" w14:textId="77777777" w:rsidR="0035531B" w:rsidRDefault="0035531B" w:rsidP="006F6B09">
      <w:pPr>
        <w:pStyle w:val="Nadpis1-1"/>
      </w:pPr>
      <w:bookmarkStart w:id="9" w:name="_Toc14715371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38CA47BF" w:rsidR="00470B77" w:rsidRDefault="00FD39DE" w:rsidP="00B85811">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B4A167A"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B85811">
        <w:t xml:space="preserve">DSP (Projekt stavby), zpracovaná společností </w:t>
      </w:r>
      <w:r w:rsidR="006540EB">
        <w:t>Projekční kancelář PRIS spol. s.r.o., se sídlem Osová 717/20, Starý Lískovec, 625 00 Brno.</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47153714"/>
      <w:r>
        <w:t>VYSVĚTLENÍ, ZMĚNY</w:t>
      </w:r>
      <w:r w:rsidR="00845C50">
        <w:t xml:space="preserve"> </w:t>
      </w:r>
      <w:r w:rsidR="00776A8A">
        <w:t>A</w:t>
      </w:r>
      <w:r w:rsidR="00845C50">
        <w:t> </w:t>
      </w:r>
      <w:r>
        <w:t>DOPLNĚNÍ ZADÁVACÍ DOKUMENTACE</w:t>
      </w:r>
      <w:bookmarkEnd w:id="10"/>
      <w:r>
        <w:t xml:space="preserve"> </w:t>
      </w:r>
    </w:p>
    <w:p w14:paraId="3A8E6C92" w14:textId="62850FCA"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F279D0">
        <w:rPr>
          <w:b/>
        </w:rPr>
        <w:t>nejpozdě</w:t>
      </w:r>
      <w:r w:rsidRPr="006540EB">
        <w:rPr>
          <w:b/>
        </w:rPr>
        <w:t>ji 4 pracovní dny</w:t>
      </w:r>
      <w:r w:rsidR="00B07880">
        <w:t xml:space="preserve"> </w:t>
      </w:r>
      <w:r w:rsidRPr="00FD39DE">
        <w:t>před uplynutím lhůty pro podání nabídek</w:t>
      </w:r>
      <w:r w:rsidR="00693188">
        <w:t>, jinak zadavatel není povinen vysvětlení poskytnout</w:t>
      </w:r>
      <w:r w:rsidRPr="00FD39DE">
        <w:t>.</w:t>
      </w:r>
    </w:p>
    <w:p w14:paraId="04E7F2E9" w14:textId="3C24E114" w:rsidR="0035531B" w:rsidRDefault="00FD39DE" w:rsidP="00FD39DE">
      <w:pPr>
        <w:pStyle w:val="Text1-1"/>
      </w:pPr>
      <w:r w:rsidRPr="00FD39DE">
        <w:t xml:space="preserve">Zadavatel poskytne vysvětlení zadávací dokumentace nejpozději </w:t>
      </w:r>
      <w:r w:rsidRPr="001F14E9">
        <w:t>do 2</w:t>
      </w:r>
      <w:r w:rsidR="00B07880" w:rsidRPr="001F14E9">
        <w:t xml:space="preserve"> </w:t>
      </w:r>
      <w:r w:rsidRPr="001F14E9">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1F14E9">
        <w:t xml:space="preserve">nejméně </w:t>
      </w:r>
      <w:r w:rsidR="00CE5F6A" w:rsidRPr="001F14E9">
        <w:t>2</w:t>
      </w:r>
      <w:r w:rsidR="00693188" w:rsidRPr="001F14E9">
        <w:t xml:space="preserve"> pracovní</w:t>
      </w:r>
      <w:r w:rsidR="00693188">
        <w:t xml:space="preserve"> dny před uplynutím lhůty pro podání nabídek.</w:t>
      </w:r>
    </w:p>
    <w:p w14:paraId="33849454" w14:textId="35344240" w:rsidR="0035531B" w:rsidRDefault="00FD39DE" w:rsidP="001F14E9">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4715371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267AE4E7" w:rsidR="0035531B" w:rsidRDefault="0035531B" w:rsidP="001F14E9">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0FEC70CE" w14:textId="77777777" w:rsidR="001F14E9" w:rsidRDefault="001F14E9" w:rsidP="001F14E9">
      <w:pPr>
        <w:pStyle w:val="Odrka1-1"/>
        <w:numPr>
          <w:ilvl w:val="0"/>
          <w:numId w:val="0"/>
        </w:numPr>
        <w:spacing w:after="0"/>
        <w:ind w:left="1077"/>
      </w:pPr>
    </w:p>
    <w:p w14:paraId="7B3ED4C1" w14:textId="691BE3EC" w:rsidR="0035531B" w:rsidRPr="001F14E9" w:rsidRDefault="0035531B" w:rsidP="001F14E9">
      <w:pPr>
        <w:pStyle w:val="Odrka1-2-"/>
      </w:pPr>
      <w:r w:rsidRPr="001F14E9">
        <w:t>Provádění staveb, jejich změn</w:t>
      </w:r>
      <w:r w:rsidR="00845C50" w:rsidRPr="001F14E9">
        <w:t xml:space="preserve"> a </w:t>
      </w:r>
      <w:r w:rsidRPr="001F14E9">
        <w:t>odstraňování,</w:t>
      </w:r>
    </w:p>
    <w:p w14:paraId="04F4E806" w14:textId="0DF34C80" w:rsidR="0035531B" w:rsidRPr="001F14E9" w:rsidRDefault="0035531B" w:rsidP="001F14E9">
      <w:pPr>
        <w:pStyle w:val="Odrka1-2-"/>
      </w:pPr>
      <w:r w:rsidRPr="001F14E9">
        <w:t>Výkon zeměměřických činností</w:t>
      </w:r>
      <w:r w:rsidR="001F14E9" w:rsidRPr="001F14E9">
        <w:t>.</w:t>
      </w:r>
    </w:p>
    <w:p w14:paraId="3C96E5EA" w14:textId="77777777" w:rsidR="00267CF3" w:rsidRDefault="00267CF3" w:rsidP="001F14E9">
      <w:pPr>
        <w:pStyle w:val="Odrka1-2-"/>
        <w:numPr>
          <w:ilvl w:val="0"/>
          <w:numId w:val="0"/>
        </w:numPr>
      </w:pPr>
    </w:p>
    <w:p w14:paraId="03FF036D" w14:textId="77777777" w:rsidR="0035531B" w:rsidRDefault="0035531B" w:rsidP="00092CC9">
      <w:pPr>
        <w:pStyle w:val="Odrka1-1"/>
      </w:pPr>
      <w:r>
        <w:t>Odborná způsobilost:</w:t>
      </w:r>
    </w:p>
    <w:p w14:paraId="66ECC6E5" w14:textId="0D50C6BE" w:rsidR="00344A9C" w:rsidRPr="006963BE" w:rsidRDefault="0035531B" w:rsidP="006963BE">
      <w:pPr>
        <w:pStyle w:val="Odrka1-2-"/>
      </w:pPr>
      <w:r>
        <w:t>Zadavatel požaduje předložení dokladu</w:t>
      </w:r>
      <w:r w:rsidR="00092CC9">
        <w:t xml:space="preserve"> o </w:t>
      </w:r>
      <w:r>
        <w:t>autorizaci</w:t>
      </w:r>
      <w:r w:rsidR="00092CC9">
        <w:t xml:space="preserve"> v </w:t>
      </w:r>
      <w:r>
        <w:t xml:space="preserve">rozsahu dle § 5 odst. 3 písm. </w:t>
      </w:r>
    </w:p>
    <w:p w14:paraId="24972CBD" w14:textId="77777777" w:rsidR="00344A9C" w:rsidRPr="006963BE" w:rsidRDefault="00344A9C" w:rsidP="00344A9C">
      <w:pPr>
        <w:pStyle w:val="Odrka1-1"/>
        <w:numPr>
          <w:ilvl w:val="0"/>
          <w:numId w:val="0"/>
        </w:numPr>
        <w:ind w:left="1190" w:firstLine="341"/>
        <w:rPr>
          <w:b/>
        </w:rPr>
      </w:pPr>
      <w:r w:rsidRPr="006963BE">
        <w:rPr>
          <w:b/>
        </w:rPr>
        <w:t xml:space="preserve">d) </w:t>
      </w:r>
      <w:r w:rsidRPr="006963BE">
        <w:t>mosty a inženýrské konstrukce</w:t>
      </w:r>
    </w:p>
    <w:p w14:paraId="3D40E566" w14:textId="70E176C8" w:rsidR="0035531B" w:rsidRPr="006963BE" w:rsidRDefault="0035531B" w:rsidP="00344A9C">
      <w:pPr>
        <w:pStyle w:val="Odrka1-2-"/>
        <w:numPr>
          <w:ilvl w:val="0"/>
          <w:numId w:val="0"/>
        </w:numPr>
        <w:ind w:left="1531"/>
      </w:pPr>
      <w:r w:rsidRPr="006963BE">
        <w:t>zákona č. 360/1992 Sb.,</w:t>
      </w:r>
      <w:r w:rsidR="00092CC9" w:rsidRPr="006963BE">
        <w:t xml:space="preserve"> o </w:t>
      </w:r>
      <w:r w:rsidRPr="006963BE">
        <w:t>výkonu povolání autorizovaných architektů</w:t>
      </w:r>
      <w:r w:rsidR="00845C50" w:rsidRPr="006963BE">
        <w:t xml:space="preserve"> a</w:t>
      </w:r>
      <w:r w:rsidR="00092CC9" w:rsidRPr="006963BE">
        <w:t xml:space="preserve"> o </w:t>
      </w:r>
      <w:r w:rsidRPr="006963BE">
        <w:t>výkonu povolání autorizovaných inženýrů</w:t>
      </w:r>
      <w:r w:rsidR="00845C50" w:rsidRPr="006963BE">
        <w:t xml:space="preserve"> a </w:t>
      </w:r>
      <w:r w:rsidRPr="006963BE">
        <w:t>techniků činných ve výstavbě, ve znění pozdějších předpisů</w:t>
      </w:r>
      <w:r w:rsidR="007476A8" w:rsidRPr="006963BE">
        <w:t xml:space="preserve"> (dále jen „autorizační zákon“)</w:t>
      </w:r>
      <w:r w:rsidRPr="006963BE">
        <w:t>.</w:t>
      </w:r>
    </w:p>
    <w:p w14:paraId="7DAD5E15" w14:textId="2E8CA5C3" w:rsidR="0035531B" w:rsidRPr="006963BE" w:rsidRDefault="00096D41" w:rsidP="00CC4380">
      <w:pPr>
        <w:pStyle w:val="Odrka1-2-"/>
      </w:pPr>
      <w:r w:rsidRPr="00464546">
        <w:t xml:space="preserve">Zadavatel požaduje předložení autorizace pro ověřování výsledků zeměměřických činností v rozsahu dle § 16f odst. 1 písm. </w:t>
      </w:r>
      <w:r w:rsidRPr="00464546">
        <w:rPr>
          <w:rStyle w:val="Tun9b"/>
        </w:rPr>
        <w:t xml:space="preserve">a) </w:t>
      </w:r>
      <w:r w:rsidRPr="00464546">
        <w:rPr>
          <w:rStyle w:val="Tun9b"/>
          <w:b w:val="0"/>
        </w:rPr>
        <w:t>a</w:t>
      </w:r>
      <w:r w:rsidRPr="00464546">
        <w:rPr>
          <w:rStyle w:val="Tun9b"/>
        </w:rPr>
        <w:t> c)</w:t>
      </w:r>
      <w:r w:rsidRPr="00464546">
        <w:t xml:space="preserve"> zákona č. 200/1994 Sb., o zeměměřictví a o změně a doplnění některých zákonů souvisejících s 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4D3315F8"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DB1CE0">
        <w:t xml:space="preserve">, </w:t>
      </w:r>
      <w:r w:rsidR="00F6113F">
        <w:t>rekonstrukce</w:t>
      </w:r>
      <w:r w:rsidR="00DB1CE0">
        <w:t xml:space="preserve"> nebo opravy</w:t>
      </w:r>
      <w:r w:rsidR="00385740">
        <w:t xml:space="preserve"> </w:t>
      </w:r>
      <w:r>
        <w:t xml:space="preserve">na stavbách </w:t>
      </w:r>
      <w:r w:rsidRPr="00DB1CE0">
        <w:t>železničních</w:t>
      </w:r>
      <w:r>
        <w:t xml:space="preserve"> drah,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w:t>
      </w:r>
      <w:r w:rsidRPr="00DB1CE0">
        <w:t>posledních 5 let</w:t>
      </w:r>
      <w:r>
        <w:t xml:space="preserve"> před zahájením výběrového řízení (dále jako „</w:t>
      </w:r>
      <w:r w:rsidRPr="00F95A2C">
        <w:rPr>
          <w:b/>
        </w:rPr>
        <w:t>stavební práce</w:t>
      </w:r>
      <w:r>
        <w:t xml:space="preserve">“). </w:t>
      </w:r>
    </w:p>
    <w:p w14:paraId="4C5C972A" w14:textId="2CF475BC" w:rsidR="00F95A2C" w:rsidRDefault="00F95A2C" w:rsidP="00E32EE4">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DB1CE0">
        <w:t>posledních 5 lete</w:t>
      </w:r>
      <w:r>
        <w:t xml:space="preserve">ch před zahájením výběrového řízení řádně poskytl a dokončil minimálně </w:t>
      </w:r>
      <w:r w:rsidRPr="00F95A2C">
        <w:rPr>
          <w:b/>
        </w:rPr>
        <w:t>dvě</w:t>
      </w:r>
      <w:r>
        <w:t xml:space="preserve"> stavební práce v celkové hodnotě v součtu, včetně případných poddodávek, alespoň ve výši </w:t>
      </w:r>
      <w:r w:rsidR="00DB1CE0" w:rsidRPr="00DB1CE0">
        <w:rPr>
          <w:b/>
          <w:bCs/>
        </w:rPr>
        <w:t>9 000 000,-</w:t>
      </w:r>
      <w:r w:rsidRPr="00930B76">
        <w:t xml:space="preserve"> </w:t>
      </w:r>
      <w:r w:rsidRPr="00930B76">
        <w:rPr>
          <w:b/>
        </w:rPr>
        <w:t>Kč</w:t>
      </w:r>
      <w:r w:rsidRPr="00930B76">
        <w:t xml:space="preserve"> bez DPH, jejichž </w:t>
      </w:r>
      <w:r w:rsidR="00B477DA" w:rsidRPr="00930B76">
        <w:t xml:space="preserve">předmětem </w:t>
      </w:r>
      <w:r w:rsidRPr="00930B76">
        <w:t xml:space="preserve">byla </w:t>
      </w:r>
      <w:r w:rsidR="00A463B5">
        <w:t xml:space="preserve">mimo jiné </w:t>
      </w:r>
      <w:r w:rsidRPr="0000459A">
        <w:t>novostavba</w:t>
      </w:r>
      <w:r w:rsidR="005B3472" w:rsidRPr="0000459A">
        <w:t>, rekonstrukce či oprava</w:t>
      </w:r>
      <w:r w:rsidRPr="0000459A">
        <w:t xml:space="preserve"> </w:t>
      </w:r>
      <w:r w:rsidR="00E32EE4" w:rsidRPr="0000459A">
        <w:t>mostu</w:t>
      </w:r>
      <w:r w:rsidRPr="0000459A">
        <w:t>, přičemž</w:t>
      </w:r>
      <w:r w:rsidRPr="00930B76">
        <w:t xml:space="preserve"> celková hodnota alespoň jedné provedené stavební práce musí, včetně případných poddodávek, činit alespoň </w:t>
      </w:r>
      <w:r w:rsidR="00E32EE4" w:rsidRPr="00E32EE4">
        <w:rPr>
          <w:b/>
          <w:bCs/>
        </w:rPr>
        <w:t>6 000 000,-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795E2725" w14:textId="386900F4" w:rsidR="00CD2B30" w:rsidRDefault="00CD2B30" w:rsidP="00CD2B30">
      <w:pPr>
        <w:pStyle w:val="Textbezslovn"/>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E32EE4">
        <w:t xml:space="preserve">posledních </w:t>
      </w:r>
      <w:r w:rsidRPr="00E32EE4">
        <w:t xml:space="preserve">5 let </w:t>
      </w:r>
      <w:r w:rsidR="0087311C" w:rsidRPr="00E32EE4">
        <w:t xml:space="preserve">před zahájením výběrového řízení </w:t>
      </w:r>
      <w:r w:rsidRPr="00E32EE4">
        <w:t xml:space="preserve">se </w:t>
      </w:r>
      <w:r w:rsidR="0087311C" w:rsidRPr="00E32EE4">
        <w:t xml:space="preserve">pro účely prokázání technické kvalifikace ohledně referenčních zakázek </w:t>
      </w:r>
      <w:r w:rsidRPr="00E32EE4">
        <w:t xml:space="preserve">považuje za splněnou, pokud byly stavební práce </w:t>
      </w:r>
      <w:r w:rsidR="0087311C" w:rsidRPr="00E32EE4">
        <w:t xml:space="preserve">dokončeny </w:t>
      </w:r>
      <w:r w:rsidRPr="00E32EE4">
        <w:t>v průběhu této doby</w:t>
      </w:r>
      <w:r w:rsidR="0087311C" w:rsidRPr="00E32EE4">
        <w:t xml:space="preserve"> nebo kdykoli po zahájení výběrového řízení, </w:t>
      </w:r>
      <w:r w:rsidR="0087311C" w:rsidRPr="00E32EE4">
        <w:lastRenderedPageBreak/>
        <w:t>včetně doby po podání nabídek, a to nejpozději do doby zadavatelem případně stanovené k předložení údajů a dokladů dle bodu 16.3 této Výzvy. P</w:t>
      </w:r>
      <w:r w:rsidRPr="00E32EE4">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32EE4">
        <w:t xml:space="preserve">pro účely prokázání technické kvalifikace v tomto výběrovém řízení </w:t>
      </w:r>
      <w:r w:rsidRPr="00E32EE4">
        <w:t xml:space="preserve">rozumí </w:t>
      </w:r>
      <w:r w:rsidR="000E15C8" w:rsidRPr="00E32EE4">
        <w:t xml:space="preserve">i </w:t>
      </w:r>
      <w:r w:rsidRPr="00E32EE4">
        <w:t>uvedení díla</w:t>
      </w:r>
      <w:r w:rsidR="000E15C8" w:rsidRPr="00E32EE4">
        <w:t>, resp. poslední části</w:t>
      </w:r>
      <w:r w:rsidR="00560665" w:rsidRPr="00E32EE4">
        <w:t xml:space="preserve"> stavební práce</w:t>
      </w:r>
      <w:r w:rsidR="000E15C8" w:rsidRPr="00E32EE4">
        <w:t>,</w:t>
      </w:r>
      <w:r w:rsidRPr="00E32EE4">
        <w:t xml:space="preserve">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FC26DF0"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w:t>
      </w:r>
      <w:r w:rsidR="00096D41">
        <w:t>autorizovaného</w:t>
      </w:r>
      <w:r>
        <w:t xml:space="preserve"> zeměměřického inženýra, může být za účelem splnění kvalifikace doložena pouze jedna fyzická osoba. Jednotlivé požadavky na kvalifikační kritéria u každé jednotlivé funkce tedy, s výjimkou </w:t>
      </w:r>
      <w:r w:rsidR="00096D41">
        <w:t>autorizovaného</w:t>
      </w:r>
      <w:r>
        <w:t xml:space="preserve">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w:t>
      </w:r>
      <w:r w:rsidR="00096D41">
        <w:t>autorizovaného</w:t>
      </w:r>
      <w:r w:rsidR="000C3CD6">
        <w:t xml:space="preserve">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Pr="00C67D3A" w:rsidRDefault="00AF4A09" w:rsidP="00AF4A09">
      <w:pPr>
        <w:pStyle w:val="Textbezslovn"/>
      </w:pPr>
      <w:r>
        <w:t xml:space="preserve">Přílohou seznamu budou profesní životopisy každého člena odborného personálu a doklady k prokázání odborné způsobilosti. Pro plnění této veřejné zakázky musí mít dodavatel k dispozici odborný personál (bez ohledu na to, zda jde o zaměstnance </w:t>
      </w:r>
      <w:r w:rsidRPr="00C67D3A">
        <w:t>dodavatele nebo osoby v jiném vztahu k doda</w:t>
      </w:r>
      <w:r w:rsidR="007D0559" w:rsidRPr="00C67D3A">
        <w:t>vateli, nevyplývá-li z čl. 9.3 této Výzvy</w:t>
      </w:r>
      <w:r w:rsidRPr="00C67D3A">
        <w:t xml:space="preserve"> jinak), který splňuje následující podmínky (což musí vyplývat </w:t>
      </w:r>
      <w:proofErr w:type="gramStart"/>
      <w:r w:rsidRPr="00C67D3A">
        <w:t>z</w:t>
      </w:r>
      <w:proofErr w:type="gramEnd"/>
      <w:r w:rsidRPr="00C67D3A">
        <w:t xml:space="preserve"> dodavatelem předkládaných dokumentů):</w:t>
      </w:r>
    </w:p>
    <w:p w14:paraId="044069D6" w14:textId="5F7F76C0" w:rsidR="0035531B" w:rsidRPr="00C67D3A" w:rsidRDefault="0035531B" w:rsidP="00C67D3A">
      <w:pPr>
        <w:pStyle w:val="Odstavec1-1a"/>
        <w:numPr>
          <w:ilvl w:val="0"/>
          <w:numId w:val="22"/>
        </w:numPr>
        <w:rPr>
          <w:rStyle w:val="Tun9b"/>
        </w:rPr>
      </w:pPr>
      <w:r w:rsidRPr="00C67D3A">
        <w:rPr>
          <w:rStyle w:val="Tun9b"/>
        </w:rPr>
        <w:t>stavbyvedoucí</w:t>
      </w:r>
    </w:p>
    <w:p w14:paraId="5D013D3E" w14:textId="77777777" w:rsidR="0035531B" w:rsidRPr="0000459A" w:rsidRDefault="0035531B" w:rsidP="00930B79">
      <w:pPr>
        <w:pStyle w:val="Odrka1-2-"/>
      </w:pPr>
      <w:r w:rsidRPr="0000459A">
        <w:t>nejméně 5 let praxe</w:t>
      </w:r>
      <w:r w:rsidR="00092CC9" w:rsidRPr="0000459A">
        <w:t xml:space="preserve"> v </w:t>
      </w:r>
      <w:r w:rsidRPr="0000459A">
        <w:t xml:space="preserve">řízení provádění staveb železničních drah; </w:t>
      </w:r>
    </w:p>
    <w:p w14:paraId="13976A36" w14:textId="27B07915" w:rsidR="0035531B" w:rsidRPr="0000459A" w:rsidRDefault="00AF4A09" w:rsidP="00AF4A09">
      <w:pPr>
        <w:pStyle w:val="Odrka1-2-"/>
      </w:pPr>
      <w:r w:rsidRPr="0000459A">
        <w:t xml:space="preserve">zkušenost s řízením realizace alespoň jedné zakázky </w:t>
      </w:r>
      <w:r w:rsidR="00642162" w:rsidRPr="0000459A">
        <w:t>na stavební práce, jež zahrnovala novostavbu, rekonstrukci nebo opravu</w:t>
      </w:r>
      <w:r w:rsidRPr="0000459A">
        <w:t xml:space="preserve"> stavby železničních drah v hodnotě nejméně </w:t>
      </w:r>
      <w:r w:rsidR="00E32EE4" w:rsidRPr="0000459A">
        <w:rPr>
          <w:b/>
          <w:bCs/>
        </w:rPr>
        <w:t>6 000 000,-</w:t>
      </w:r>
      <w:r w:rsidRPr="0000459A">
        <w:t xml:space="preserve"> </w:t>
      </w:r>
      <w:r w:rsidRPr="0000459A">
        <w:rPr>
          <w:b/>
        </w:rPr>
        <w:t xml:space="preserve">Kč </w:t>
      </w:r>
      <w:r w:rsidRPr="0000459A">
        <w:t>bez DPH, a to v posledních 10 letech před zahájením výběrového řízení</w:t>
      </w:r>
      <w:r w:rsidR="00C67D3A" w:rsidRPr="0000459A">
        <w:t xml:space="preserve">, </w:t>
      </w:r>
      <w:r w:rsidRPr="0000459A">
        <w:t xml:space="preserve">jejímž předmětem byla mimo jiné </w:t>
      </w:r>
      <w:r w:rsidR="00BE3236" w:rsidRPr="0000459A">
        <w:t xml:space="preserve">novostavba, </w:t>
      </w:r>
      <w:r w:rsidRPr="0000459A">
        <w:t xml:space="preserve">rekonstrukce nebo </w:t>
      </w:r>
      <w:r w:rsidR="00BE3236" w:rsidRPr="0000459A">
        <w:t>oprava</w:t>
      </w:r>
      <w:r w:rsidR="00481047" w:rsidRPr="0000459A">
        <w:t xml:space="preserve"> </w:t>
      </w:r>
      <w:r w:rsidR="00C67D3A" w:rsidRPr="0000459A">
        <w:t>mostu</w:t>
      </w:r>
      <w:r w:rsidR="0035531B" w:rsidRPr="0000459A">
        <w:t>;</w:t>
      </w:r>
    </w:p>
    <w:p w14:paraId="32D268AB" w14:textId="2C55536A" w:rsidR="0035531B" w:rsidRPr="00C67D3A" w:rsidRDefault="0035531B" w:rsidP="00AD1771">
      <w:pPr>
        <w:pStyle w:val="Odrka1-2-"/>
      </w:pPr>
      <w:r w:rsidRPr="00C67D3A">
        <w:t>musí předložit doklad</w:t>
      </w:r>
      <w:r w:rsidR="00092CC9" w:rsidRPr="00C67D3A">
        <w:t xml:space="preserve"> o </w:t>
      </w:r>
      <w:r w:rsidRPr="00C67D3A">
        <w:t>autorizaci</w:t>
      </w:r>
      <w:r w:rsidR="00092CC9" w:rsidRPr="00C67D3A">
        <w:t xml:space="preserve"> v </w:t>
      </w:r>
      <w:r w:rsidRPr="00C67D3A">
        <w:t xml:space="preserve">rozsahu dle § 5 odst. 3 písm. </w:t>
      </w:r>
      <w:r w:rsidR="00C67D3A" w:rsidRPr="00C67D3A">
        <w:rPr>
          <w:b/>
          <w:bCs/>
        </w:rPr>
        <w:t>d</w:t>
      </w:r>
      <w:r w:rsidRPr="00C67D3A">
        <w:rPr>
          <w:b/>
          <w:bCs/>
        </w:rPr>
        <w:t>)</w:t>
      </w:r>
      <w:r w:rsidRPr="00C67D3A">
        <w:t xml:space="preserve"> </w:t>
      </w:r>
      <w:r w:rsidR="007476A8" w:rsidRPr="00C67D3A">
        <w:t xml:space="preserve">autorizačního </w:t>
      </w:r>
      <w:r w:rsidRPr="00C67D3A">
        <w:t>zákona, tedy</w:t>
      </w:r>
      <w:r w:rsidR="00092CC9" w:rsidRPr="00C67D3A">
        <w:t xml:space="preserve"> v </w:t>
      </w:r>
      <w:r w:rsidRPr="00C67D3A">
        <w:t xml:space="preserve">oboru </w:t>
      </w:r>
      <w:r w:rsidR="00C67D3A" w:rsidRPr="00C67D3A">
        <w:rPr>
          <w:b/>
          <w:bCs/>
        </w:rPr>
        <w:t>mosty a inženýrské konstrukce</w:t>
      </w:r>
      <w:r w:rsidRPr="00C67D3A">
        <w:t>;</w:t>
      </w:r>
    </w:p>
    <w:p w14:paraId="2AE48AB7" w14:textId="77777777" w:rsidR="0035531B" w:rsidRPr="00C67D3A" w:rsidRDefault="0035531B" w:rsidP="008B2021">
      <w:pPr>
        <w:pStyle w:val="Odstavec1-1a"/>
        <w:rPr>
          <w:b/>
        </w:rPr>
      </w:pPr>
      <w:r w:rsidRPr="00C67D3A">
        <w:rPr>
          <w:b/>
        </w:rPr>
        <w:t>specialista (vedoucí prací) na mosty</w:t>
      </w:r>
      <w:r w:rsidR="00845C50" w:rsidRPr="00C67D3A">
        <w:rPr>
          <w:b/>
        </w:rPr>
        <w:t xml:space="preserve"> a </w:t>
      </w:r>
      <w:r w:rsidRPr="00C67D3A">
        <w:rPr>
          <w:b/>
        </w:rPr>
        <w:t>inženýrské konstrukce</w:t>
      </w:r>
    </w:p>
    <w:p w14:paraId="4F15131C" w14:textId="77777777" w:rsidR="0035531B" w:rsidRPr="00C67D3A" w:rsidRDefault="0035531B" w:rsidP="008B2021">
      <w:pPr>
        <w:pStyle w:val="Odrka1-2-"/>
      </w:pPr>
      <w:r w:rsidRPr="00C67D3A">
        <w:t>nejméně 5 let praxe</w:t>
      </w:r>
      <w:r w:rsidR="00092CC9" w:rsidRPr="00C67D3A">
        <w:t xml:space="preserve"> v </w:t>
      </w:r>
      <w:r w:rsidRPr="00C67D3A">
        <w:t xml:space="preserve">oboru své specializace </w:t>
      </w:r>
      <w:r w:rsidR="00B07880" w:rsidRPr="00C67D3A">
        <w:t xml:space="preserve">(mosty a inženýrské konstrukce) </w:t>
      </w:r>
      <w:r w:rsidRPr="00C67D3A">
        <w:t>při provádění staveb;</w:t>
      </w:r>
    </w:p>
    <w:p w14:paraId="768AF27C" w14:textId="7BD1AD51" w:rsidR="0035531B" w:rsidRPr="00C67D3A" w:rsidRDefault="0035531B" w:rsidP="008B2021">
      <w:pPr>
        <w:pStyle w:val="Odrka1-2-"/>
      </w:pPr>
      <w:r w:rsidRPr="00C67D3A">
        <w:t>musí předložit doklad</w:t>
      </w:r>
      <w:r w:rsidR="00092CC9" w:rsidRPr="00C67D3A">
        <w:t xml:space="preserve"> o </w:t>
      </w:r>
      <w:r w:rsidRPr="00C67D3A">
        <w:t>autorizaci</w:t>
      </w:r>
      <w:r w:rsidR="00092CC9" w:rsidRPr="00C67D3A">
        <w:t xml:space="preserve"> v </w:t>
      </w:r>
      <w:r w:rsidRPr="00C67D3A">
        <w:t xml:space="preserve">rozsahu dle § 5 odst. 3 písm. </w:t>
      </w:r>
      <w:r w:rsidRPr="00C67D3A">
        <w:rPr>
          <w:b/>
          <w:bCs/>
        </w:rPr>
        <w:t>d)</w:t>
      </w:r>
      <w:r w:rsidRPr="00C67D3A">
        <w:t xml:space="preserve"> autorizačního zákona, tedy</w:t>
      </w:r>
      <w:r w:rsidR="00092CC9" w:rsidRPr="00C67D3A">
        <w:t xml:space="preserve"> v </w:t>
      </w:r>
      <w:r w:rsidRPr="00C67D3A">
        <w:t xml:space="preserve">oboru </w:t>
      </w:r>
      <w:r w:rsidRPr="00C67D3A">
        <w:rPr>
          <w:b/>
          <w:bCs/>
        </w:rPr>
        <w:t>mosty</w:t>
      </w:r>
      <w:r w:rsidR="00845C50" w:rsidRPr="00C67D3A">
        <w:rPr>
          <w:b/>
          <w:bCs/>
        </w:rPr>
        <w:t xml:space="preserve"> a </w:t>
      </w:r>
      <w:r w:rsidRPr="00C67D3A">
        <w:rPr>
          <w:b/>
          <w:bCs/>
        </w:rPr>
        <w:t>inženýrské konstrukce</w:t>
      </w:r>
      <w:r w:rsidRPr="00C67D3A">
        <w:t>;</w:t>
      </w:r>
    </w:p>
    <w:p w14:paraId="3EC1E69A" w14:textId="0A53893D" w:rsidR="0035531B" w:rsidRPr="00C67D3A" w:rsidRDefault="00096D41" w:rsidP="008B2021">
      <w:pPr>
        <w:pStyle w:val="Odstavec1-1a"/>
        <w:rPr>
          <w:rStyle w:val="Tun9b"/>
        </w:rPr>
      </w:pPr>
      <w:r>
        <w:rPr>
          <w:rStyle w:val="Tun9b"/>
        </w:rPr>
        <w:t>autorizovaný</w:t>
      </w:r>
      <w:r w:rsidR="0035531B" w:rsidRPr="00C67D3A">
        <w:rPr>
          <w:rStyle w:val="Tun9b"/>
        </w:rPr>
        <w:t xml:space="preserve"> zeměměřický inženýr</w:t>
      </w:r>
    </w:p>
    <w:p w14:paraId="2FB873C5" w14:textId="33457F19" w:rsidR="0035531B" w:rsidRPr="00C67D3A" w:rsidRDefault="00096D41" w:rsidP="008B2021">
      <w:pPr>
        <w:pStyle w:val="Odrka1-2-"/>
      </w:pPr>
      <w:r w:rsidRPr="00130790">
        <w:t xml:space="preserve">autorizace pro ověřování výsledků zeměměřických činností v rozsahu dle § 16f odst. 1 písm. </w:t>
      </w:r>
      <w:r w:rsidRPr="00130790">
        <w:rPr>
          <w:b/>
        </w:rPr>
        <w:t>a)</w:t>
      </w:r>
      <w:r w:rsidRPr="00130790">
        <w:t xml:space="preserve"> a </w:t>
      </w:r>
      <w:r w:rsidRPr="00130790">
        <w:rPr>
          <w:b/>
        </w:rPr>
        <w:t>c)</w:t>
      </w:r>
      <w:r w:rsidRPr="00130790">
        <w:t xml:space="preserve"> zákona č. 200/1994 Sb., o zeměměřictví a o změně a doplnění některých zákonů souvisejících s jeho zavedením, ve znění pozdějších předpisů.</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4306BE83"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w:t>
      </w:r>
      <w:r>
        <w:t xml:space="preserve"> </w:t>
      </w:r>
      <w:r>
        <w:lastRenderedPageBreak/>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45AADD1D" w:rsidR="00FF08AB" w:rsidRDefault="00096D41" w:rsidP="008B2021">
      <w:pPr>
        <w:pStyle w:val="Textbezslovn"/>
      </w:pPr>
      <w:r>
        <w:t>V případě, že je v seznamu členů odborného personálu dodavatele ve funkci autorizovaného zeměměřického inženýra dodavatelem uvedeno za účelem prokázání kvalifikace více osob, zadavatel požaduje, aby požadovaný rozsah autorizace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16f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30747096" w:rsidR="0035531B" w:rsidRPr="00C84A57" w:rsidRDefault="00C84A57" w:rsidP="00C84A57">
      <w:pPr>
        <w:pStyle w:val="Text1-1"/>
        <w:rPr>
          <w:b/>
          <w:bCs/>
          <w:i/>
          <w:iCs/>
        </w:rPr>
      </w:pPr>
      <w:r w:rsidRPr="00C84A57">
        <w:rPr>
          <w:rStyle w:val="Tun9b"/>
          <w:b w:val="0"/>
          <w:bCs/>
          <w:i/>
          <w:iCs/>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w:t>
      </w:r>
      <w:r w:rsidRPr="008B70C7">
        <w:lastRenderedPageBreak/>
        <w:t xml:space="preserve">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 xml:space="preserve">jiném členském státě </w:t>
      </w:r>
      <w:r>
        <w:lastRenderedPageBreak/>
        <w:t>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D388FD0" w14:textId="222A8CD1" w:rsidR="00017A23" w:rsidRDefault="00096D41" w:rsidP="00747388">
      <w:pPr>
        <w:pStyle w:val="Odrka1-1"/>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p>
    <w:p w14:paraId="59B2FDDA" w14:textId="3FB58DF9"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11C8BCB3" w:rsidR="0035531B" w:rsidRDefault="008B70C7" w:rsidP="008B70C7">
      <w:pPr>
        <w:pStyle w:val="Textbezslovn"/>
      </w:pPr>
      <w:r>
        <w:t>Pokud není dodavatel schopen prokázat technick</w:t>
      </w:r>
      <w:r w:rsidR="006963ED">
        <w:t>ou</w:t>
      </w:r>
      <w:r>
        <w:t xml:space="preserve"> kvalifikac</w:t>
      </w:r>
      <w:r w:rsidR="006963ED">
        <w:t>i</w:t>
      </w:r>
      <w:r>
        <w:t xml:space="preserve"> nebo profesní způsobilost s výjimkou kritéria podle bodu 8.3 první odrážka této Výzvy požadovan</w:t>
      </w:r>
      <w:r w:rsidR="006963ED">
        <w:t>ou</w:t>
      </w:r>
      <w:r>
        <w:t xml:space="preserve"> zadavatelem v plném rozsahu, je oprávněn prokázat ji prostřednictvím jiných osob</w:t>
      </w:r>
      <w:r w:rsidR="0035531B">
        <w:t xml:space="preserve">.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23A7635E" w:rsidR="00DC3174" w:rsidRDefault="002E5046" w:rsidP="0064673D">
      <w:pPr>
        <w:pStyle w:val="Textbezslovn"/>
        <w:spacing w:before="240"/>
      </w:pPr>
      <w:r>
        <w:t xml:space="preserve"> </w:t>
      </w:r>
      <w:r w:rsidR="0001718F" w:rsidRPr="0062553C">
        <w:t xml:space="preserve">Zadavatel může vyloučit účastníka </w:t>
      </w:r>
      <w:r w:rsidR="0001718F">
        <w:t xml:space="preserve">výběrového </w:t>
      </w:r>
      <w:r w:rsidR="0001718F" w:rsidRPr="0062553C">
        <w:t xml:space="preserve">řízení, pokud prokáže, že účastník </w:t>
      </w:r>
      <w:r w:rsidR="0001718F">
        <w:t xml:space="preserve">výběrového </w:t>
      </w:r>
      <w:r w:rsidR="0001718F" w:rsidRPr="0062553C">
        <w:t xml:space="preserve">řízení nesplnil povinnost podle </w:t>
      </w:r>
      <w:r w:rsidR="0001718F">
        <w:t>předchozího odstavce.</w:t>
      </w:r>
    </w:p>
    <w:p w14:paraId="7C51BD80" w14:textId="77777777" w:rsidR="0035531B" w:rsidRDefault="0035531B" w:rsidP="00193D8F">
      <w:pPr>
        <w:pStyle w:val="Nadpis1-1"/>
      </w:pPr>
      <w:bookmarkStart w:id="12" w:name="_Toc14715371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xml:space="preserve">. </w:t>
      </w:r>
      <w:r w:rsidR="00085564" w:rsidRPr="000D22AD">
        <w:lastRenderedPageBreak/>
        <w:t>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E1F929C" w14:textId="16705383" w:rsidR="0035531B" w:rsidRDefault="00B71CC3" w:rsidP="00BB060E">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6E408FEB"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w:t>
      </w:r>
      <w:r w:rsidRPr="00AA257A">
        <w:lastRenderedPageBreak/>
        <w:t>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3251FA9" w14:textId="08A3F456" w:rsidR="00322579" w:rsidRPr="00BB060E" w:rsidRDefault="0035531B" w:rsidP="00BB060E">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0A34D70D" w:rsidR="0035531B" w:rsidRPr="002409AC" w:rsidRDefault="002409AC" w:rsidP="002409AC">
      <w:pPr>
        <w:pStyle w:val="Odrka1-2-"/>
        <w:rPr>
          <w:b/>
          <w:bCs/>
        </w:rPr>
      </w:pPr>
      <w:r w:rsidRPr="002409AC">
        <w:rPr>
          <w:b/>
          <w:bCs/>
        </w:rPr>
        <w:t>realizace spočívající v dodávce a montáži SO 201 Most (mimo zeměměřické práce)</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w:t>
      </w:r>
      <w:proofErr w:type="gramStart"/>
      <w:r w:rsidR="00322579" w:rsidRPr="00322579">
        <w:t>tvoří</w:t>
      </w:r>
      <w:proofErr w:type="gramEnd"/>
      <w:r w:rsidR="00322579" w:rsidRPr="00322579">
        <w:t xml:space="preserve"> Přílohu č. 1 Smlouvy o dílo. </w:t>
      </w:r>
    </w:p>
    <w:p w14:paraId="4D5E8F51" w14:textId="26B6DD8B" w:rsidR="0035531B" w:rsidRDefault="0035531B" w:rsidP="00322579">
      <w:pPr>
        <w:pStyle w:val="Odrka1-1"/>
      </w:pPr>
      <w:r>
        <w:t xml:space="preserve">Výše uvedené vyhrazené části plnění veřejné zakázky jsou </w:t>
      </w:r>
      <w:r w:rsidRPr="002409AC">
        <w:t xml:space="preserve">tvořeny </w:t>
      </w:r>
      <w:r w:rsidR="00170521" w:rsidRPr="002409AC">
        <w:t>SO</w:t>
      </w:r>
      <w:r w:rsidRPr="002409AC">
        <w:t xml:space="preserve">, jejichž provádění má důležitý význam pro </w:t>
      </w:r>
      <w:r w:rsidR="002409AC" w:rsidRPr="002409AC">
        <w:t>dosažení</w:t>
      </w:r>
      <w:r w:rsidR="00322579" w:rsidRPr="002409AC">
        <w:t xml:space="preserve"> hlavního cíle veřejné zakázky – </w:t>
      </w:r>
      <w:r w:rsidR="002409AC" w:rsidRPr="002409AC">
        <w:t>zvýšení kvality a bezpečnost dopravy</w:t>
      </w:r>
      <w:r w:rsidRPr="002409AC">
        <w:t>. Zadavatel má</w:t>
      </w:r>
      <w:r w:rsidR="0060115D" w:rsidRPr="002409AC">
        <w:t xml:space="preserve"> z </w:t>
      </w:r>
      <w:r w:rsidRPr="002409AC">
        <w:t>těchto důvodů zvýšený</w:t>
      </w:r>
      <w:r>
        <w:t xml:space="preserve">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5A1E5A4A" w:rsidR="0035531B" w:rsidRDefault="00322579" w:rsidP="00322579">
      <w:pPr>
        <w:pStyle w:val="Odrka1-1"/>
      </w:pPr>
      <w:r w:rsidRPr="00322579">
        <w:t xml:space="preserve">Výše uvedené vyhrazené části plnění veřejné zakázky představují svou finanční hodnotou celkem cca </w:t>
      </w:r>
      <w:r w:rsidR="002409AC" w:rsidRPr="002409AC">
        <w:rPr>
          <w:b/>
          <w:bCs/>
        </w:rPr>
        <w:t>70 %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597A9E99" w:rsidR="0035531B" w:rsidRDefault="0035531B" w:rsidP="0060115D">
      <w:pPr>
        <w:pStyle w:val="Odrka1-2-"/>
      </w:pPr>
      <w:r>
        <w:lastRenderedPageBreak/>
        <w:t>profesní způsobilost týkající se oprávnění</w:t>
      </w:r>
      <w:r w:rsidR="00BC6D2B">
        <w:t xml:space="preserve"> k </w:t>
      </w:r>
      <w:r>
        <w:t>podnikání</w:t>
      </w:r>
      <w:r w:rsidR="00092CC9">
        <w:t xml:space="preserve"> v </w:t>
      </w:r>
      <w:r>
        <w:t xml:space="preserve">rozsahu živnosti </w:t>
      </w:r>
      <w:r w:rsidRPr="00E930B1">
        <w:rPr>
          <w:b/>
          <w:bCs/>
        </w:rPr>
        <w:t>provádění staveb, jejich změn</w:t>
      </w:r>
      <w:r w:rsidR="00845C50" w:rsidRPr="00E930B1">
        <w:rPr>
          <w:b/>
          <w:bCs/>
        </w:rPr>
        <w:t xml:space="preserve"> a </w:t>
      </w:r>
      <w:r w:rsidRPr="00E930B1">
        <w:rPr>
          <w:b/>
          <w:bCs/>
        </w:rPr>
        <w:t>odstraňování</w:t>
      </w:r>
      <w:r w:rsidRPr="00E930B1">
        <w:t xml:space="preserve">; </w:t>
      </w:r>
    </w:p>
    <w:p w14:paraId="677B892B" w14:textId="035D0EF3" w:rsidR="00AA2C03"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odst. 3 </w:t>
      </w:r>
      <w:r w:rsidRPr="00E930B1">
        <w:t>písm</w:t>
      </w:r>
      <w:r>
        <w:t xml:space="preserve">. </w:t>
      </w:r>
      <w:r w:rsidR="002409AC" w:rsidRPr="00E930B1">
        <w:rPr>
          <w:b/>
          <w:bCs/>
        </w:rPr>
        <w:t>d)</w:t>
      </w:r>
      <w:r>
        <w:t xml:space="preserve"> autorizačního zákona</w:t>
      </w:r>
      <w:r w:rsidR="00E930B1">
        <w:t>, tedy v </w:t>
      </w:r>
      <w:r w:rsidR="00E930B1" w:rsidRPr="00E930B1">
        <w:rPr>
          <w:b/>
          <w:bCs/>
        </w:rPr>
        <w:t>oboru mosty a inženýrské konstrukce</w:t>
      </w:r>
      <w:r>
        <w:t xml:space="preserve">; </w:t>
      </w:r>
    </w:p>
    <w:p w14:paraId="094A2EF6" w14:textId="3FD92E3F" w:rsidR="0035531B" w:rsidRPr="00BC6D2B" w:rsidRDefault="00AA2C03" w:rsidP="00AA2C03">
      <w:pPr>
        <w:pStyle w:val="Odrka1-2-"/>
        <w:rPr>
          <w:i/>
          <w:color w:val="FF0000"/>
        </w:rPr>
      </w:pPr>
      <w:r w:rsidRPr="00AA2C03">
        <w:t xml:space="preserve">požadavek kritéria technické kvalifikace na doložení seznamem a osvědčením alespoň </w:t>
      </w:r>
      <w:r w:rsidR="00E930B1" w:rsidRPr="00E930B1">
        <w:rPr>
          <w:b/>
          <w:bCs/>
        </w:rPr>
        <w:t>jedné stavební práce</w:t>
      </w:r>
      <w:r w:rsidRPr="00AA2C03">
        <w:t xml:space="preserve">, jejímž předmětem </w:t>
      </w:r>
      <w:r w:rsidRPr="0000459A">
        <w:t>byla novostavba</w:t>
      </w:r>
      <w:r w:rsidR="00EC3176" w:rsidRPr="0000459A">
        <w:t>,</w:t>
      </w:r>
      <w:r w:rsidRPr="0000459A">
        <w:t xml:space="preserve"> rekonstrukce</w:t>
      </w:r>
      <w:r w:rsidR="00EC3176" w:rsidRPr="0000459A">
        <w:t xml:space="preserve"> nebo oprava</w:t>
      </w:r>
      <w:r w:rsidRPr="0000459A">
        <w:t xml:space="preserve"> </w:t>
      </w:r>
      <w:r w:rsidR="00E930B1" w:rsidRPr="0000459A">
        <w:t>mostu</w:t>
      </w:r>
      <w:r w:rsidRPr="0000459A">
        <w:t xml:space="preserve">, přičemž </w:t>
      </w:r>
      <w:r w:rsidR="008E05B6" w:rsidRPr="0000459A">
        <w:t>z</w:t>
      </w:r>
      <w:r w:rsidRPr="0000459A">
        <w:t xml:space="preserve"> předložené</w:t>
      </w:r>
      <w:r w:rsidR="008E05B6" w:rsidRPr="0000459A">
        <w:t>ho</w:t>
      </w:r>
      <w:r w:rsidRPr="0000459A">
        <w:t xml:space="preserve"> seznamu nebo osvědčení musí </w:t>
      </w:r>
      <w:r w:rsidR="008E05B6" w:rsidRPr="0000459A">
        <w:t>vyplývat</w:t>
      </w:r>
      <w:r w:rsidRPr="0000459A">
        <w:t>, že výše uvedené části předmětu plnění</w:t>
      </w:r>
      <w:r w:rsidRPr="00AA2C03">
        <w:t xml:space="preserve"> stavebních prací, které nelze prokazovat prostřednictvím poddodavatele</w:t>
      </w:r>
      <w:r w:rsidR="008E05B6">
        <w:t>,</w:t>
      </w:r>
      <w:r w:rsidRPr="00AA2C03">
        <w:t xml:space="preserve"> </w:t>
      </w:r>
      <w:r w:rsidR="003F4A97">
        <w:t xml:space="preserve">resp. osoby, která nemůže plnit činnosti při plnění veřejné zakázky vyhrazené výše v tomto článku, </w:t>
      </w:r>
      <w:r w:rsidRPr="00AA2C03">
        <w:t xml:space="preserve">prováděl v referenční zakázce dodavatel </w:t>
      </w:r>
      <w:r w:rsidR="00E64245">
        <w:t xml:space="preserve">či osoba tvořící s dodavatelem koncern </w:t>
      </w:r>
      <w:r w:rsidRPr="00AA2C03">
        <w:t>vlastními prostředky, tj. prostředky dodavatele nebo s využitím prostředků osob tvořícími s dodavatelem koncern (identifikační údaje takových případných koncernových osob budou rovněž uvedeny v seznamu nebo osvědčení)</w:t>
      </w:r>
      <w:r>
        <w:t>;</w:t>
      </w:r>
    </w:p>
    <w:p w14:paraId="371EF106" w14:textId="28D796E1" w:rsidR="0035531B" w:rsidRPr="005A107F" w:rsidRDefault="0035531B" w:rsidP="00564EF2">
      <w:pPr>
        <w:pStyle w:val="Odrka1-2-"/>
      </w:pPr>
      <w:r>
        <w:t xml:space="preserve">požadavek kritéria technické kvalifikace na předložení seznamu odborného </w:t>
      </w:r>
      <w:r w:rsidRPr="005A107F">
        <w:t>personálu dodavatele</w:t>
      </w:r>
      <w:r w:rsidR="00092CC9" w:rsidRPr="005A107F">
        <w:t xml:space="preserve"> v </w:t>
      </w:r>
      <w:r w:rsidRPr="005A107F">
        <w:t xml:space="preserve">rozsahu funkce </w:t>
      </w:r>
      <w:r w:rsidRPr="005A107F">
        <w:rPr>
          <w:b/>
          <w:bCs/>
        </w:rPr>
        <w:t xml:space="preserve">specialisty (vedoucího prací) na </w:t>
      </w:r>
      <w:r w:rsidR="00E930B1" w:rsidRPr="005A107F">
        <w:rPr>
          <w:b/>
          <w:bCs/>
        </w:rPr>
        <w:t>mosty a inženýrské konstrukce</w:t>
      </w:r>
      <w:r w:rsidR="00AA2C03" w:rsidRPr="005A107F">
        <w:t>.</w:t>
      </w:r>
    </w:p>
    <w:p w14:paraId="3911406E" w14:textId="77777777" w:rsidR="003E3CE3" w:rsidRPr="00BC6D2B" w:rsidRDefault="003E3CE3" w:rsidP="003E3CE3">
      <w:pPr>
        <w:pStyle w:val="Odrka1-2-"/>
        <w:numPr>
          <w:ilvl w:val="0"/>
          <w:numId w:val="0"/>
        </w:numPr>
        <w:ind w:left="1531"/>
        <w:rPr>
          <w:highlight w:val="green"/>
        </w:rPr>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w:t>
      </w:r>
      <w:r w:rsidRPr="00616090">
        <w:lastRenderedPageBreak/>
        <w:t>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4715371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4715371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47153719"/>
      <w:r>
        <w:t>OBSAH</w:t>
      </w:r>
      <w:r w:rsidR="00845C50">
        <w:t xml:space="preserve"> </w:t>
      </w:r>
      <w:r w:rsidR="00776A8A">
        <w:t>A</w:t>
      </w:r>
      <w:r w:rsidR="00845C50">
        <w:t> </w:t>
      </w:r>
      <w:r>
        <w:t>PODÁVÁNÍ NABÍDEK</w:t>
      </w:r>
      <w:bookmarkEnd w:id="15"/>
    </w:p>
    <w:p w14:paraId="1D0681DF" w14:textId="5CBD4BA8" w:rsidR="0035531B" w:rsidRPr="005A107F"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5A107F">
        <w:t>případné výkyvy systému, za které zadavatel nenese odpovědnost</w:t>
      </w:r>
      <w:r w:rsidR="0035531B" w:rsidRPr="005A107F">
        <w:t>.</w:t>
      </w:r>
    </w:p>
    <w:p w14:paraId="64BE4C30" w14:textId="77777777" w:rsidR="00CD2E13" w:rsidRPr="00AB5AE0" w:rsidRDefault="00CD2E13" w:rsidP="00CD2E13">
      <w:pPr>
        <w:pStyle w:val="Textbezslovn"/>
        <w:rPr>
          <w:b/>
        </w:rPr>
      </w:pPr>
      <w:r w:rsidRPr="005A107F">
        <w:rPr>
          <w:rFonts w:cs="Arial"/>
          <w:b/>
        </w:rPr>
        <w:t>Nabídky lze podat v termínu, který je uveden na profilu zadavatele:</w:t>
      </w:r>
      <w:r w:rsidRPr="005A107F">
        <w:rPr>
          <w:rFonts w:cs="Arial"/>
        </w:rPr>
        <w:t xml:space="preserve"> </w:t>
      </w:r>
      <w:hyperlink r:id="rId21" w:history="1">
        <w:r w:rsidRPr="005A107F">
          <w:rPr>
            <w:rStyle w:val="Hypertextovodkaz"/>
            <w:rFonts w:cs="Arial"/>
            <w:b/>
            <w:bCs/>
            <w:lang w:eastAsia="cs-CZ"/>
          </w:rPr>
          <w:t>https://zakazky.spravazeleznic.cz/</w:t>
        </w:r>
      </w:hyperlink>
      <w:r w:rsidRPr="005A107F">
        <w:rPr>
          <w:rFonts w:cs="Arial"/>
          <w:b/>
        </w:rPr>
        <w:t>.</w:t>
      </w:r>
    </w:p>
    <w:p w14:paraId="6A3CE470" w14:textId="59E74F18"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784A7F" w:rsidRPr="00683213">
        <w:t>Uznávaný</w:t>
      </w:r>
      <w:r w:rsidR="00784A7F">
        <w:t xml:space="preserve"> e</w:t>
      </w:r>
      <w:r w:rsidRPr="003F78E7">
        <w:t xml:space="preserve">lektronický podpis </w:t>
      </w:r>
      <w:r w:rsidR="00784A7F" w:rsidRPr="00683213">
        <w:t>založený na kvalifikovaném certifikátu</w:t>
      </w:r>
      <w:r w:rsidR="00784A7F">
        <w:t xml:space="preserve"> </w:t>
      </w:r>
      <w:r w:rsidRPr="003F78E7">
        <w:t>je vyžadován pouze při registraci dodavatele do elektronického nástroje</w:t>
      </w:r>
      <w:r w:rsidR="00784A7F">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w:t>
      </w:r>
      <w:r w:rsidRPr="003F78E7">
        <w:lastRenderedPageBreak/>
        <w:t xml:space="preserve">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C5E1089" w14:textId="3A587F51" w:rsidR="003A0E3D" w:rsidRDefault="003A0E3D" w:rsidP="00EC1CEA">
      <w:pPr>
        <w:pStyle w:val="Textbezslovn"/>
      </w:pP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F1C74E4"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w:t>
      </w:r>
      <w:r w:rsidRPr="00454DE2">
        <w:t>příloh</w:t>
      </w:r>
      <w:r w:rsidR="00651298">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E96C229" w:rsidR="0035531B" w:rsidRDefault="00695DAA" w:rsidP="00695DAA">
      <w:pPr>
        <w:pStyle w:val="Odrka1-1"/>
      </w:pPr>
      <w:r>
        <w:t>Oceněný Soupis p</w:t>
      </w:r>
      <w:r w:rsidRPr="005A107F">
        <w:t xml:space="preserve">rací </w:t>
      </w:r>
      <w:r w:rsidR="00BB0379" w:rsidRPr="005A107F">
        <w:t>obsažený</w:t>
      </w:r>
      <w:r w:rsidRPr="005A107F">
        <w:t xml:space="preserve"> v Dílu 4 zadávací dokumentace</w:t>
      </w:r>
      <w:r w:rsidR="00BB0379" w:rsidRPr="005A107F">
        <w:t>, včetně Rekapitulace ceny dle SO a PS</w:t>
      </w:r>
      <w:r w:rsidR="0035531B" w:rsidRPr="005A107F">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w:t>
      </w:r>
      <w:r w:rsidRPr="00695DAA">
        <w:lastRenderedPageBreak/>
        <w:t>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4715372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1B6FB98E" w:rsidR="00EE50B6" w:rsidRDefault="004C086E" w:rsidP="007B592B">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4715372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A98FED2"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4715372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4715372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lastRenderedPageBreak/>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lastRenderedPageBreak/>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4715372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4715372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67C840C3" w:rsidR="0018364C" w:rsidRDefault="007B3D4D" w:rsidP="000C07C0">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8696065"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6745B877"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0C07C0">
        <w:t>30 000 000,</w:t>
      </w:r>
      <w:r>
        <w:t xml:space="preserve"> Kč bez DPH.</w:t>
      </w:r>
    </w:p>
    <w:p w14:paraId="045C72D6" w14:textId="77777777" w:rsidR="0035531B" w:rsidRDefault="0035531B" w:rsidP="007038DC">
      <w:pPr>
        <w:pStyle w:val="Nadpis1-1"/>
      </w:pPr>
      <w:bookmarkStart w:id="22" w:name="_Toc14715372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15B7B9F"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9E282F">
        <w:t xml:space="preserve">uvedené v článku 19.3, resp. v článku 19.4 </w:t>
      </w:r>
      <w:r w:rsidR="005909AC" w:rsidRPr="009E282F">
        <w:t xml:space="preserve">až 19.8 </w:t>
      </w:r>
      <w:r w:rsidRPr="009E282F">
        <w:t>Výzvy</w:t>
      </w:r>
      <w:r w:rsidR="002952C6">
        <w:t>, dopadají-li na vybraného dodavatele.</w:t>
      </w:r>
      <w:r w:rsidRPr="007B3D4D">
        <w:t xml:space="preserve"> Zadavatel vyzve vybraného dodavatele k poskytnutí </w:t>
      </w:r>
      <w:r w:rsidRPr="007B3D4D">
        <w:lastRenderedPageBreak/>
        <w:t xml:space="preserve">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4DAB510" w14:textId="515AB536" w:rsidR="0035531B" w:rsidRDefault="002E5046" w:rsidP="007E7E78">
      <w:pPr>
        <w:pStyle w:val="Odrka1-1"/>
      </w:pPr>
      <w:r>
        <w:t xml:space="preserve"> </w:t>
      </w:r>
      <w:r w:rsidR="0001718F">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1E04D8C5" w14:textId="7049DA51" w:rsidR="007D5A8D" w:rsidRDefault="007E7E78" w:rsidP="007E7E78">
      <w:pPr>
        <w:pStyle w:val="Odrka1-1"/>
      </w:pPr>
      <w:r w:rsidRPr="00C611E7">
        <w:rPr>
          <w:rFonts w:ascii="Verdana" w:eastAsia="Verdana" w:hAnsi="Verdana" w:cs="Times New Roman"/>
        </w:rPr>
        <w:t xml:space="preserve">Zadavatel požaduje předložení </w:t>
      </w:r>
      <w:r w:rsidRPr="00C611E7">
        <w:rPr>
          <w:rFonts w:ascii="Verdana" w:eastAsia="Verdana" w:hAnsi="Verdana" w:cs="Times New Roman"/>
          <w:b/>
          <w:bCs/>
        </w:rPr>
        <w:t>čestného prohlášení</w:t>
      </w:r>
      <w:r w:rsidRPr="00C611E7">
        <w:rPr>
          <w:rFonts w:ascii="Verdana" w:eastAsia="Verdana" w:hAnsi="Verdana" w:cs="Times New Roman"/>
        </w:rPr>
        <w:t xml:space="preserve"> dodavatele, že nejpozději do doby zahájení prací bude mít dodavatel vydáno pro všechny své zaměstnance, poddodavatele a zaměstnance poddodavatelů podílejících se na plnění veřejné zakázky, kteří se budou pohybovat v obvodu dráhy na místech veřejnosti nepřístupných, oprávnění </w:t>
      </w:r>
      <w:r w:rsidRPr="00C611E7">
        <w:rPr>
          <w:rFonts w:ascii="Verdana" w:eastAsia="Verdana" w:hAnsi="Verdana" w:cs="Times New Roman"/>
          <w:b/>
          <w:bCs/>
        </w:rPr>
        <w:t>ke vstupu do provozované železniční dopravní cesty</w:t>
      </w:r>
      <w:r w:rsidRPr="00C611E7">
        <w:rPr>
          <w:rFonts w:ascii="Verdana" w:eastAsia="Verdana" w:hAnsi="Verdana" w:cs="Times New Roman"/>
        </w:rPr>
        <w:t xml:space="preserve"> dle předpisu SŽDC Ob1 díl II – Vydávání povolení ke vstupu do míst veřejnosti nepřístupných.</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D2B11AE"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1350EBB6" w14:textId="77777777" w:rsidR="0035531B" w:rsidRDefault="0035531B" w:rsidP="00B77C6D">
      <w:pPr>
        <w:pStyle w:val="Nadpis1-1"/>
      </w:pPr>
      <w:bookmarkStart w:id="24" w:name="_Toc14715372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w:t>
      </w:r>
      <w:r w:rsidRPr="00484026">
        <w:lastRenderedPageBreak/>
        <w:t>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4715372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5D3D44E5" w:rsidR="00840ED6" w:rsidRDefault="004F6CAF" w:rsidP="00840ED6">
      <w:pPr>
        <w:pStyle w:val="Odrka1-1"/>
      </w:pPr>
      <w:r w:rsidRPr="0060254E">
        <w:t>recyklaci kameniva vyzískávaného z kolejového lože</w:t>
      </w:r>
      <w:r w:rsidR="008D4791">
        <w:t>.</w:t>
      </w:r>
    </w:p>
    <w:p w14:paraId="49F0953E" w14:textId="70950AA2"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5E54F8">
        <w:t>článku 4.9</w:t>
      </w:r>
      <w:r>
        <w:t xml:space="preserve"> závazného vzoru smlouvy, který je dílem 2 zadávací dokumentace.</w:t>
      </w:r>
    </w:p>
    <w:p w14:paraId="1AD277E7" w14:textId="5D6329A1" w:rsidR="00261024" w:rsidRDefault="00261024" w:rsidP="009D0F0A">
      <w:pPr>
        <w:pStyle w:val="Nadpis1-1"/>
        <w:jc w:val="both"/>
      </w:pPr>
      <w:bookmarkStart w:id="27" w:name="_Toc147153729"/>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w:t>
      </w:r>
      <w:r w:rsidRPr="00C45BDD">
        <w:lastRenderedPageBreak/>
        <w:t xml:space="preserve">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lastRenderedPageBreak/>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4715373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70EF8DD" w14:textId="77777777" w:rsidR="005E54F8" w:rsidRDefault="005E54F8" w:rsidP="005E54F8">
      <w:pPr>
        <w:pStyle w:val="Textbezslovn"/>
        <w:spacing w:after="0"/>
      </w:pPr>
      <w:r>
        <w:t>V Olomouci dne</w:t>
      </w:r>
    </w:p>
    <w:p w14:paraId="046DF3CE" w14:textId="77777777" w:rsidR="005E54F8" w:rsidRDefault="005E54F8" w:rsidP="005E54F8">
      <w:pPr>
        <w:pStyle w:val="Textbezslovn"/>
        <w:spacing w:after="0"/>
      </w:pPr>
    </w:p>
    <w:p w14:paraId="092EDE30" w14:textId="77777777" w:rsidR="005E54F8" w:rsidRDefault="005E54F8" w:rsidP="005E54F8">
      <w:pPr>
        <w:pStyle w:val="Textbezslovn"/>
        <w:spacing w:after="0"/>
      </w:pPr>
    </w:p>
    <w:p w14:paraId="660E7B53" w14:textId="77777777" w:rsidR="005E54F8" w:rsidRDefault="005E54F8" w:rsidP="005E54F8">
      <w:pPr>
        <w:pStyle w:val="Textbezslovn"/>
        <w:spacing w:after="0"/>
      </w:pPr>
    </w:p>
    <w:p w14:paraId="549E1F94" w14:textId="77777777" w:rsidR="005E54F8" w:rsidRDefault="005E54F8" w:rsidP="005E54F8">
      <w:pPr>
        <w:pStyle w:val="Textbezslovn"/>
        <w:spacing w:after="0"/>
      </w:pPr>
    </w:p>
    <w:p w14:paraId="512E5757" w14:textId="77777777" w:rsidR="005E54F8" w:rsidRDefault="005E54F8" w:rsidP="005E54F8">
      <w:pPr>
        <w:pStyle w:val="Textbezslovn"/>
        <w:spacing w:after="0"/>
      </w:pPr>
      <w:r>
        <w:t>………………………………………………</w:t>
      </w:r>
    </w:p>
    <w:p w14:paraId="79D997FE" w14:textId="77777777" w:rsidR="005E54F8" w:rsidRPr="00E30A85" w:rsidRDefault="005E54F8" w:rsidP="005E54F8">
      <w:pPr>
        <w:pStyle w:val="Textbezslovn"/>
        <w:spacing w:after="0"/>
      </w:pPr>
      <w:r w:rsidRPr="00E30A85">
        <w:t xml:space="preserve">Ing. Miroslav </w:t>
      </w:r>
      <w:proofErr w:type="spellStart"/>
      <w:r w:rsidRPr="00E30A85">
        <w:t>Bocák</w:t>
      </w:r>
      <w:proofErr w:type="spellEnd"/>
    </w:p>
    <w:p w14:paraId="2BA8E0FD" w14:textId="77777777" w:rsidR="005E54F8" w:rsidRDefault="005E54F8" w:rsidP="005E54F8">
      <w:pPr>
        <w:pStyle w:val="Textbezslovn"/>
        <w:spacing w:after="0"/>
      </w:pPr>
      <w:r>
        <w:t>ředitel organizační jednotky</w:t>
      </w:r>
    </w:p>
    <w:p w14:paraId="08CC0B2D" w14:textId="77777777" w:rsidR="005E54F8" w:rsidRDefault="005E54F8" w:rsidP="005E54F8">
      <w:pPr>
        <w:pStyle w:val="Textbezslovn"/>
        <w:spacing w:after="0"/>
      </w:pPr>
      <w:r>
        <w:t>Stavební správa východ</w:t>
      </w:r>
    </w:p>
    <w:p w14:paraId="16AFB686" w14:textId="16D578D8" w:rsidR="00564DDD" w:rsidRDefault="005E54F8" w:rsidP="005E54F8">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A97C20C" w:rsidR="008C65E0" w:rsidRDefault="006A6AF2" w:rsidP="006A6AF2">
      <w:pPr>
        <w:pStyle w:val="Textbezslovn"/>
        <w:ind w:left="0"/>
      </w:pPr>
      <w:r w:rsidRPr="006A6AF2">
        <w:t xml:space="preserve">Řádně jsme se seznámili se zněním zadávacích podmínek veřejné zakázky s názvem </w:t>
      </w:r>
      <w:r w:rsidR="006C266F" w:rsidRPr="006C266F">
        <w:rPr>
          <w:b/>
          <w:bCs/>
        </w:rPr>
        <w:t>„Rekonstrukce mostu v km 120,767</w:t>
      </w:r>
      <w:r w:rsidR="006C266F">
        <w:rPr>
          <w:b/>
          <w:bCs/>
        </w:rPr>
        <w:t>,</w:t>
      </w:r>
      <w:r w:rsidR="006C266F" w:rsidRPr="006C266F">
        <w:rPr>
          <w:b/>
          <w:bCs/>
        </w:rPr>
        <w:t xml:space="preserve"> trati Frýdek Místek – Český Těšín“</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6C266F">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4ED07395"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096D41" w:rsidRPr="00464546">
        <w:t>autorizace pro ověřování výsledků zeměměřických činností</w:t>
      </w:r>
      <w:r w:rsidR="00096D41">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3BB3891"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6C266F" w:rsidRPr="006C266F">
        <w:rPr>
          <w:b/>
          <w:bCs/>
        </w:rPr>
        <w:t>„Rekonstrukce mostu v km 120,767, trati Frýdek Místek – Český Těšín“</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5B738" w14:textId="77777777" w:rsidR="00F071EF" w:rsidRDefault="00F071EF" w:rsidP="00962258">
      <w:pPr>
        <w:spacing w:after="0" w:line="240" w:lineRule="auto"/>
      </w:pPr>
      <w:r>
        <w:separator/>
      </w:r>
    </w:p>
  </w:endnote>
  <w:endnote w:type="continuationSeparator" w:id="0">
    <w:p w14:paraId="20E482BF" w14:textId="77777777" w:rsidR="00F071EF" w:rsidRDefault="00F071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71EF" w14:paraId="43E6FD8A" w14:textId="77777777" w:rsidTr="00EB46E5">
      <w:tc>
        <w:tcPr>
          <w:tcW w:w="1361" w:type="dxa"/>
          <w:tcMar>
            <w:left w:w="0" w:type="dxa"/>
            <w:right w:w="0" w:type="dxa"/>
          </w:tcMar>
          <w:vAlign w:val="bottom"/>
        </w:tcPr>
        <w:p w14:paraId="016FBFAA" w14:textId="149B92BD" w:rsidR="00F071EF" w:rsidRPr="00B8518B" w:rsidRDefault="00F071E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32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732C">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F071EF" w:rsidRDefault="00F071EF" w:rsidP="00B8518B">
          <w:pPr>
            <w:pStyle w:val="Zpat"/>
          </w:pPr>
        </w:p>
      </w:tc>
      <w:tc>
        <w:tcPr>
          <w:tcW w:w="425" w:type="dxa"/>
          <w:shd w:val="clear" w:color="auto" w:fill="auto"/>
          <w:tcMar>
            <w:left w:w="0" w:type="dxa"/>
            <w:right w:w="0" w:type="dxa"/>
          </w:tcMar>
        </w:tcPr>
        <w:p w14:paraId="45F1B8FE" w14:textId="77777777" w:rsidR="00F071EF" w:rsidRDefault="00F071EF" w:rsidP="00B8518B">
          <w:pPr>
            <w:pStyle w:val="Zpat"/>
          </w:pPr>
        </w:p>
      </w:tc>
      <w:tc>
        <w:tcPr>
          <w:tcW w:w="8505" w:type="dxa"/>
        </w:tcPr>
        <w:p w14:paraId="6552BBF7" w14:textId="23826E98" w:rsidR="00F071EF" w:rsidRDefault="00F071EF" w:rsidP="00EB46E5">
          <w:pPr>
            <w:pStyle w:val="Zpat0"/>
          </w:pPr>
          <w:r w:rsidRPr="003F29FA">
            <w:t>„</w:t>
          </w:r>
          <w:r w:rsidR="003F29FA" w:rsidRPr="003F29FA">
            <w:t>Rekonstrukce mostu v km 120,767, trati Frýdek Místek – Český Těšín</w:t>
          </w:r>
          <w:r w:rsidRPr="003F29FA">
            <w:t>“</w:t>
          </w:r>
        </w:p>
        <w:p w14:paraId="3201EED0" w14:textId="77777777" w:rsidR="00F071EF" w:rsidRDefault="00F071EF" w:rsidP="00EB46E5">
          <w:pPr>
            <w:pStyle w:val="Zpat0"/>
          </w:pPr>
          <w:r>
            <w:t>Díl 1 – VÝZVA K PODÁNÍ NABÍDKY</w:t>
          </w:r>
        </w:p>
        <w:p w14:paraId="0F33739D" w14:textId="77777777" w:rsidR="00F071EF" w:rsidRDefault="00F071EF" w:rsidP="0035531B">
          <w:pPr>
            <w:pStyle w:val="Zpat0"/>
          </w:pPr>
        </w:p>
      </w:tc>
    </w:tr>
  </w:tbl>
  <w:p w14:paraId="0F99771F" w14:textId="77777777" w:rsidR="00F071EF" w:rsidRPr="00B8518B" w:rsidRDefault="00F071E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F071EF" w:rsidRPr="00B8518B" w:rsidRDefault="00F071EF" w:rsidP="00460660">
    <w:pPr>
      <w:pStyle w:val="Zpat"/>
      <w:rPr>
        <w:sz w:val="2"/>
        <w:szCs w:val="2"/>
      </w:rPr>
    </w:pPr>
  </w:p>
  <w:p w14:paraId="542534AD" w14:textId="77777777" w:rsidR="00F071EF" w:rsidRPr="00460660" w:rsidRDefault="00F071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AFC3B" w14:textId="77777777" w:rsidR="00F071EF" w:rsidRDefault="00F071EF" w:rsidP="00962258">
      <w:pPr>
        <w:spacing w:after="0" w:line="240" w:lineRule="auto"/>
      </w:pPr>
      <w:r>
        <w:separator/>
      </w:r>
    </w:p>
  </w:footnote>
  <w:footnote w:type="continuationSeparator" w:id="0">
    <w:p w14:paraId="3B98E3C2" w14:textId="77777777" w:rsidR="00F071EF" w:rsidRDefault="00F071EF" w:rsidP="00962258">
      <w:pPr>
        <w:spacing w:after="0" w:line="240" w:lineRule="auto"/>
      </w:pPr>
      <w:r>
        <w:continuationSeparator/>
      </w:r>
    </w:p>
  </w:footnote>
  <w:footnote w:id="1">
    <w:p w14:paraId="1EBCE932" w14:textId="43111077" w:rsidR="00F071EF" w:rsidRDefault="00F071EF"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F071EF" w:rsidRDefault="00F071E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F071EF" w:rsidRDefault="00F071E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F071EF" w:rsidRDefault="00F071E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F071EF" w:rsidRDefault="00F071E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F071EF" w:rsidRDefault="00F071E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F071EF" w:rsidRDefault="00F071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F071EF" w:rsidRDefault="00F071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F071EF" w:rsidRDefault="00F071EF"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71EF" w14:paraId="79A2CDDF" w14:textId="77777777" w:rsidTr="00C02D0A">
      <w:trPr>
        <w:trHeight w:hRule="exact" w:val="454"/>
      </w:trPr>
      <w:tc>
        <w:tcPr>
          <w:tcW w:w="1361" w:type="dxa"/>
          <w:tcMar>
            <w:top w:w="57" w:type="dxa"/>
            <w:left w:w="0" w:type="dxa"/>
            <w:right w:w="0" w:type="dxa"/>
          </w:tcMar>
        </w:tcPr>
        <w:p w14:paraId="6F56E93F" w14:textId="77777777" w:rsidR="00F071EF" w:rsidRPr="00B8518B" w:rsidRDefault="00F071EF" w:rsidP="00523EA7">
          <w:pPr>
            <w:pStyle w:val="Zpat"/>
            <w:rPr>
              <w:rStyle w:val="slostrnky"/>
            </w:rPr>
          </w:pPr>
        </w:p>
      </w:tc>
      <w:tc>
        <w:tcPr>
          <w:tcW w:w="3458" w:type="dxa"/>
          <w:shd w:val="clear" w:color="auto" w:fill="auto"/>
          <w:tcMar>
            <w:top w:w="57" w:type="dxa"/>
            <w:left w:w="0" w:type="dxa"/>
            <w:right w:w="0" w:type="dxa"/>
          </w:tcMar>
        </w:tcPr>
        <w:p w14:paraId="743F0C7F" w14:textId="77777777" w:rsidR="00F071EF" w:rsidRDefault="00F071EF" w:rsidP="00523EA7">
          <w:pPr>
            <w:pStyle w:val="Zpat"/>
          </w:pPr>
        </w:p>
      </w:tc>
      <w:tc>
        <w:tcPr>
          <w:tcW w:w="5698" w:type="dxa"/>
          <w:shd w:val="clear" w:color="auto" w:fill="auto"/>
          <w:tcMar>
            <w:top w:w="57" w:type="dxa"/>
            <w:left w:w="0" w:type="dxa"/>
            <w:right w:w="0" w:type="dxa"/>
          </w:tcMar>
        </w:tcPr>
        <w:p w14:paraId="31CF52A8" w14:textId="77777777" w:rsidR="00F071EF" w:rsidRPr="00D6163D" w:rsidRDefault="00F071EF" w:rsidP="00D6163D">
          <w:pPr>
            <w:pStyle w:val="Druhdokumentu"/>
          </w:pPr>
        </w:p>
      </w:tc>
    </w:tr>
  </w:tbl>
  <w:p w14:paraId="75C0D1DB" w14:textId="77777777" w:rsidR="00F071EF" w:rsidRPr="00D6163D" w:rsidRDefault="00F071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71EF" w14:paraId="305FD5DB" w14:textId="77777777" w:rsidTr="00B22106">
      <w:trPr>
        <w:trHeight w:hRule="exact" w:val="936"/>
      </w:trPr>
      <w:tc>
        <w:tcPr>
          <w:tcW w:w="1361" w:type="dxa"/>
          <w:tcMar>
            <w:left w:w="0" w:type="dxa"/>
            <w:right w:w="0" w:type="dxa"/>
          </w:tcMar>
        </w:tcPr>
        <w:p w14:paraId="570B0069" w14:textId="77777777" w:rsidR="00F071EF" w:rsidRPr="00B8518B" w:rsidRDefault="00F071EF" w:rsidP="00FC6389">
          <w:pPr>
            <w:pStyle w:val="Zpat"/>
            <w:rPr>
              <w:rStyle w:val="slostrnky"/>
            </w:rPr>
          </w:pPr>
        </w:p>
      </w:tc>
      <w:tc>
        <w:tcPr>
          <w:tcW w:w="3458" w:type="dxa"/>
          <w:shd w:val="clear" w:color="auto" w:fill="auto"/>
          <w:tcMar>
            <w:left w:w="0" w:type="dxa"/>
            <w:right w:w="0" w:type="dxa"/>
          </w:tcMar>
        </w:tcPr>
        <w:p w14:paraId="5C1BA917" w14:textId="77777777" w:rsidR="00F071EF" w:rsidRDefault="00F071EF" w:rsidP="00FC6389">
          <w:pPr>
            <w:pStyle w:val="Zpat"/>
          </w:pPr>
        </w:p>
      </w:tc>
      <w:tc>
        <w:tcPr>
          <w:tcW w:w="5756" w:type="dxa"/>
          <w:shd w:val="clear" w:color="auto" w:fill="auto"/>
          <w:tcMar>
            <w:left w:w="0" w:type="dxa"/>
            <w:right w:w="0" w:type="dxa"/>
          </w:tcMar>
        </w:tcPr>
        <w:p w14:paraId="2C32B53E" w14:textId="77777777" w:rsidR="00F071EF" w:rsidRPr="00D6163D" w:rsidRDefault="00F071EF" w:rsidP="00FC6389">
          <w:pPr>
            <w:pStyle w:val="Druhdokumentu"/>
          </w:pPr>
        </w:p>
      </w:tc>
    </w:tr>
    <w:tr w:rsidR="00F071EF" w14:paraId="69F8D53D" w14:textId="77777777" w:rsidTr="00B22106">
      <w:trPr>
        <w:trHeight w:hRule="exact" w:val="936"/>
      </w:trPr>
      <w:tc>
        <w:tcPr>
          <w:tcW w:w="1361" w:type="dxa"/>
          <w:tcMar>
            <w:left w:w="0" w:type="dxa"/>
            <w:right w:w="0" w:type="dxa"/>
          </w:tcMar>
        </w:tcPr>
        <w:p w14:paraId="679BED3A" w14:textId="77777777" w:rsidR="00F071EF" w:rsidRPr="00B8518B" w:rsidRDefault="00F071EF" w:rsidP="00FC6389">
          <w:pPr>
            <w:pStyle w:val="Zpat"/>
            <w:rPr>
              <w:rStyle w:val="slostrnky"/>
            </w:rPr>
          </w:pPr>
        </w:p>
      </w:tc>
      <w:tc>
        <w:tcPr>
          <w:tcW w:w="3458" w:type="dxa"/>
          <w:shd w:val="clear" w:color="auto" w:fill="auto"/>
          <w:tcMar>
            <w:left w:w="0" w:type="dxa"/>
            <w:right w:w="0" w:type="dxa"/>
          </w:tcMar>
        </w:tcPr>
        <w:p w14:paraId="63E8AC86" w14:textId="77777777" w:rsidR="00F071EF" w:rsidRDefault="00F071EF" w:rsidP="00FC6389">
          <w:pPr>
            <w:pStyle w:val="Zpat"/>
          </w:pPr>
        </w:p>
      </w:tc>
      <w:tc>
        <w:tcPr>
          <w:tcW w:w="5756" w:type="dxa"/>
          <w:shd w:val="clear" w:color="auto" w:fill="auto"/>
          <w:tcMar>
            <w:left w:w="0" w:type="dxa"/>
            <w:right w:w="0" w:type="dxa"/>
          </w:tcMar>
        </w:tcPr>
        <w:p w14:paraId="702F8471" w14:textId="77777777" w:rsidR="00F071EF" w:rsidRPr="00D6163D" w:rsidRDefault="00F071EF" w:rsidP="00FC6389">
          <w:pPr>
            <w:pStyle w:val="Druhdokumentu"/>
          </w:pPr>
        </w:p>
      </w:tc>
    </w:tr>
  </w:tbl>
  <w:p w14:paraId="0A197E79" w14:textId="77777777" w:rsidR="00F071EF" w:rsidRPr="00D6163D" w:rsidRDefault="00F071E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071EF" w:rsidRPr="00460660" w:rsidRDefault="00F071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61120387">
    <w:abstractNumId w:val="3"/>
  </w:num>
  <w:num w:numId="2" w16cid:durableId="1540321308">
    <w:abstractNumId w:val="1"/>
  </w:num>
  <w:num w:numId="3" w16cid:durableId="609774289">
    <w:abstractNumId w:val="10"/>
  </w:num>
  <w:num w:numId="4" w16cid:durableId="556472446">
    <w:abstractNumId w:val="2"/>
  </w:num>
  <w:num w:numId="5" w16cid:durableId="281036178">
    <w:abstractNumId w:val="0"/>
  </w:num>
  <w:num w:numId="6" w16cid:durableId="1363894011">
    <w:abstractNumId w:val="5"/>
  </w:num>
  <w:num w:numId="7" w16cid:durableId="1304508334">
    <w:abstractNumId w:val="7"/>
  </w:num>
  <w:num w:numId="8" w16cid:durableId="490756028">
    <w:abstractNumId w:val="6"/>
  </w:num>
  <w:num w:numId="9" w16cid:durableId="564756109">
    <w:abstractNumId w:val="11"/>
  </w:num>
  <w:num w:numId="10" w16cid:durableId="1214197221">
    <w:abstractNumId w:val="9"/>
  </w:num>
  <w:num w:numId="11" w16cid:durableId="1799645682">
    <w:abstractNumId w:val="7"/>
  </w:num>
  <w:num w:numId="12" w16cid:durableId="217785072">
    <w:abstractNumId w:val="7"/>
  </w:num>
  <w:num w:numId="13" w16cid:durableId="18956523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493854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071393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32985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229963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314344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891877">
    <w:abstractNumId w:val="8"/>
  </w:num>
  <w:num w:numId="20" w16cid:durableId="4921414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158907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17944440">
    <w:abstractNumId w:val="7"/>
    <w:lvlOverride w:ilvl="0">
      <w:startOverride w:val="1"/>
    </w:lvlOverride>
  </w:num>
  <w:num w:numId="23" w16cid:durableId="96392361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459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11C8"/>
    <w:rsid w:val="00082434"/>
    <w:rsid w:val="000839DD"/>
    <w:rsid w:val="00083DF3"/>
    <w:rsid w:val="00085564"/>
    <w:rsid w:val="00090767"/>
    <w:rsid w:val="00091CD6"/>
    <w:rsid w:val="00092CC9"/>
    <w:rsid w:val="000961B4"/>
    <w:rsid w:val="00096D41"/>
    <w:rsid w:val="000A4679"/>
    <w:rsid w:val="000B12B0"/>
    <w:rsid w:val="000B20AE"/>
    <w:rsid w:val="000B4C49"/>
    <w:rsid w:val="000B4EB8"/>
    <w:rsid w:val="000B5300"/>
    <w:rsid w:val="000C07C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1457"/>
    <w:rsid w:val="001F14E9"/>
    <w:rsid w:val="001F39FF"/>
    <w:rsid w:val="00202B5D"/>
    <w:rsid w:val="00204A00"/>
    <w:rsid w:val="0020586C"/>
    <w:rsid w:val="0020719F"/>
    <w:rsid w:val="002071BB"/>
    <w:rsid w:val="00207DF5"/>
    <w:rsid w:val="0021225E"/>
    <w:rsid w:val="002142C4"/>
    <w:rsid w:val="002222C1"/>
    <w:rsid w:val="00225B2D"/>
    <w:rsid w:val="00233A30"/>
    <w:rsid w:val="00233A53"/>
    <w:rsid w:val="00235EB5"/>
    <w:rsid w:val="002369BD"/>
    <w:rsid w:val="002409AC"/>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29FA"/>
    <w:rsid w:val="003F3F8A"/>
    <w:rsid w:val="003F4A97"/>
    <w:rsid w:val="003F6EA3"/>
    <w:rsid w:val="003F78E7"/>
    <w:rsid w:val="004018B6"/>
    <w:rsid w:val="004023D5"/>
    <w:rsid w:val="00404BA2"/>
    <w:rsid w:val="0040523A"/>
    <w:rsid w:val="00405C85"/>
    <w:rsid w:val="004078F3"/>
    <w:rsid w:val="00412F6F"/>
    <w:rsid w:val="00413F61"/>
    <w:rsid w:val="00422E8D"/>
    <w:rsid w:val="0042745B"/>
    <w:rsid w:val="00427794"/>
    <w:rsid w:val="00431C3F"/>
    <w:rsid w:val="00441E3E"/>
    <w:rsid w:val="00447B84"/>
    <w:rsid w:val="00450F07"/>
    <w:rsid w:val="00451D51"/>
    <w:rsid w:val="0045221E"/>
    <w:rsid w:val="00452F69"/>
    <w:rsid w:val="00453CD3"/>
    <w:rsid w:val="00454716"/>
    <w:rsid w:val="00454BB9"/>
    <w:rsid w:val="00454DE2"/>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34E9"/>
    <w:rsid w:val="004B4008"/>
    <w:rsid w:val="004B7724"/>
    <w:rsid w:val="004C086E"/>
    <w:rsid w:val="004C4399"/>
    <w:rsid w:val="004C787C"/>
    <w:rsid w:val="004D3B30"/>
    <w:rsid w:val="004D6AEB"/>
    <w:rsid w:val="004D78D3"/>
    <w:rsid w:val="004E39D9"/>
    <w:rsid w:val="004E55AC"/>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10F"/>
    <w:rsid w:val="00555884"/>
    <w:rsid w:val="00557922"/>
    <w:rsid w:val="00560665"/>
    <w:rsid w:val="00564DDD"/>
    <w:rsid w:val="00564EF2"/>
    <w:rsid w:val="00565F22"/>
    <w:rsid w:val="0056655E"/>
    <w:rsid w:val="005710BE"/>
    <w:rsid w:val="005736B7"/>
    <w:rsid w:val="00575E5A"/>
    <w:rsid w:val="00577A3C"/>
    <w:rsid w:val="00580245"/>
    <w:rsid w:val="00584AFA"/>
    <w:rsid w:val="00587D6D"/>
    <w:rsid w:val="005909AC"/>
    <w:rsid w:val="00595B2D"/>
    <w:rsid w:val="005971DD"/>
    <w:rsid w:val="005A107F"/>
    <w:rsid w:val="005A1F44"/>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54F8"/>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1298"/>
    <w:rsid w:val="006540EB"/>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BE"/>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266F"/>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ED5"/>
    <w:rsid w:val="007317D5"/>
    <w:rsid w:val="00734812"/>
    <w:rsid w:val="007354E9"/>
    <w:rsid w:val="007356BD"/>
    <w:rsid w:val="00740AF5"/>
    <w:rsid w:val="00743525"/>
    <w:rsid w:val="00744F6A"/>
    <w:rsid w:val="00745555"/>
    <w:rsid w:val="00746028"/>
    <w:rsid w:val="0074738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84A7F"/>
    <w:rsid w:val="00792824"/>
    <w:rsid w:val="00797E05"/>
    <w:rsid w:val="007A0923"/>
    <w:rsid w:val="007A2107"/>
    <w:rsid w:val="007A407D"/>
    <w:rsid w:val="007A43E9"/>
    <w:rsid w:val="007A5172"/>
    <w:rsid w:val="007A67A0"/>
    <w:rsid w:val="007B3D4D"/>
    <w:rsid w:val="007B570C"/>
    <w:rsid w:val="007B592B"/>
    <w:rsid w:val="007B6941"/>
    <w:rsid w:val="007C21AA"/>
    <w:rsid w:val="007C2BEC"/>
    <w:rsid w:val="007C38F4"/>
    <w:rsid w:val="007C3E84"/>
    <w:rsid w:val="007D0559"/>
    <w:rsid w:val="007D4F89"/>
    <w:rsid w:val="007D5A8D"/>
    <w:rsid w:val="007E1529"/>
    <w:rsid w:val="007E2234"/>
    <w:rsid w:val="007E4A6E"/>
    <w:rsid w:val="007E6028"/>
    <w:rsid w:val="007E7E78"/>
    <w:rsid w:val="007F0310"/>
    <w:rsid w:val="007F1CE2"/>
    <w:rsid w:val="007F56A7"/>
    <w:rsid w:val="00800851"/>
    <w:rsid w:val="008008A3"/>
    <w:rsid w:val="0080282D"/>
    <w:rsid w:val="00802B1D"/>
    <w:rsid w:val="008032C7"/>
    <w:rsid w:val="00806B1C"/>
    <w:rsid w:val="00807DD0"/>
    <w:rsid w:val="00812B53"/>
    <w:rsid w:val="0082049A"/>
    <w:rsid w:val="00821D01"/>
    <w:rsid w:val="00822B88"/>
    <w:rsid w:val="00825555"/>
    <w:rsid w:val="00826B7B"/>
    <w:rsid w:val="00831B18"/>
    <w:rsid w:val="00831DE9"/>
    <w:rsid w:val="00833899"/>
    <w:rsid w:val="00835884"/>
    <w:rsid w:val="00840ED6"/>
    <w:rsid w:val="008413EE"/>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4791"/>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337E"/>
    <w:rsid w:val="009175C9"/>
    <w:rsid w:val="00917DF8"/>
    <w:rsid w:val="00920DEB"/>
    <w:rsid w:val="00922385"/>
    <w:rsid w:val="009223DF"/>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282F"/>
    <w:rsid w:val="009E4912"/>
    <w:rsid w:val="009E7247"/>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5811"/>
    <w:rsid w:val="00B86933"/>
    <w:rsid w:val="00B92C98"/>
    <w:rsid w:val="00B971BD"/>
    <w:rsid w:val="00B97CC3"/>
    <w:rsid w:val="00BA1F74"/>
    <w:rsid w:val="00BA3937"/>
    <w:rsid w:val="00BB0379"/>
    <w:rsid w:val="00BB060E"/>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1916"/>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7D3A"/>
    <w:rsid w:val="00C708EA"/>
    <w:rsid w:val="00C72B26"/>
    <w:rsid w:val="00C73727"/>
    <w:rsid w:val="00C759F1"/>
    <w:rsid w:val="00C75EDD"/>
    <w:rsid w:val="00C7649B"/>
    <w:rsid w:val="00C776E5"/>
    <w:rsid w:val="00C778A5"/>
    <w:rsid w:val="00C83A50"/>
    <w:rsid w:val="00C84A57"/>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61D8"/>
    <w:rsid w:val="00D97BE3"/>
    <w:rsid w:val="00DA3711"/>
    <w:rsid w:val="00DA7205"/>
    <w:rsid w:val="00DB1CE0"/>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4AC"/>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EE4"/>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4F3D"/>
    <w:rsid w:val="00E8759A"/>
    <w:rsid w:val="00E878EE"/>
    <w:rsid w:val="00E930B1"/>
    <w:rsid w:val="00E948C0"/>
    <w:rsid w:val="00E9732C"/>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E7915"/>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1FA4"/>
    <w:rsid w:val="00F73712"/>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evyeenzmnka1">
    <w:name w:val="Nevyřešená zmínka1"/>
    <w:basedOn w:val="Standardnpsmoodstavce"/>
    <w:uiPriority w:val="99"/>
    <w:semiHidden/>
    <w:unhideWhenUsed/>
    <w:rsid w:val="003F29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662A224-72FC-4F77-8A76-7C1E914123CC}">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19</TotalTime>
  <Pages>40</Pages>
  <Words>17269</Words>
  <Characters>101891</Characters>
  <Application>Microsoft Office Word</Application>
  <DocSecurity>0</DocSecurity>
  <Lines>849</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6</cp:revision>
  <cp:lastPrinted>2023-11-09T11:45:00Z</cp:lastPrinted>
  <dcterms:created xsi:type="dcterms:W3CDTF">2023-11-08T07:12:00Z</dcterms:created>
  <dcterms:modified xsi:type="dcterms:W3CDTF">2023-11-09T11:45:00Z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